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838" w:rsidRDefault="00983838" w:rsidP="00F1058E">
      <w:pPr>
        <w:pStyle w:val="3-Titre1-fr"/>
        <w:spacing w:after="0"/>
        <w:jc w:val="center"/>
        <w:rPr>
          <w:rFonts w:ascii="Berlin Sans FB Demi" w:eastAsia="Times New Roman" w:hAnsi="Berlin Sans FB Demi"/>
          <w:b w:val="0"/>
          <w:bCs w:val="0"/>
          <w:sz w:val="26"/>
          <w:szCs w:val="26"/>
          <w:lang w:eastAsia="fr-FR"/>
        </w:rPr>
      </w:pPr>
    </w:p>
    <w:p w:rsidR="00983838" w:rsidRDefault="00983838" w:rsidP="00F1058E">
      <w:pPr>
        <w:pStyle w:val="3-Titre1-fr"/>
        <w:spacing w:after="0"/>
        <w:jc w:val="center"/>
        <w:rPr>
          <w:rFonts w:ascii="Berlin Sans FB Demi" w:eastAsia="Times New Roman" w:hAnsi="Berlin Sans FB Demi"/>
          <w:b w:val="0"/>
          <w:bCs w:val="0"/>
          <w:sz w:val="26"/>
          <w:szCs w:val="26"/>
          <w:lang w:eastAsia="fr-FR"/>
        </w:rPr>
      </w:pPr>
    </w:p>
    <w:p w:rsidR="00983838" w:rsidRDefault="00983838" w:rsidP="00F1058E">
      <w:pPr>
        <w:pStyle w:val="3-Titre1-fr"/>
        <w:spacing w:after="0"/>
        <w:jc w:val="center"/>
        <w:rPr>
          <w:rFonts w:ascii="Berlin Sans FB Demi" w:eastAsia="Times New Roman" w:hAnsi="Berlin Sans FB Demi"/>
          <w:b w:val="0"/>
          <w:bCs w:val="0"/>
          <w:sz w:val="26"/>
          <w:szCs w:val="26"/>
          <w:lang w:eastAsia="fr-FR"/>
        </w:rPr>
      </w:pPr>
    </w:p>
    <w:p w:rsidR="00983838" w:rsidRDefault="00983838" w:rsidP="00F1058E">
      <w:pPr>
        <w:pStyle w:val="3-Titre1-fr"/>
        <w:spacing w:after="0"/>
        <w:jc w:val="center"/>
        <w:rPr>
          <w:rFonts w:ascii="Berlin Sans FB Demi" w:eastAsia="Times New Roman" w:hAnsi="Berlin Sans FB Demi"/>
          <w:b w:val="0"/>
          <w:bCs w:val="0"/>
          <w:sz w:val="26"/>
          <w:szCs w:val="26"/>
          <w:lang w:eastAsia="fr-FR"/>
        </w:rPr>
      </w:pPr>
    </w:p>
    <w:p w:rsidR="00983838" w:rsidRDefault="00983838" w:rsidP="00F1058E">
      <w:pPr>
        <w:pStyle w:val="3-Titre1-fr"/>
        <w:spacing w:after="0"/>
        <w:jc w:val="center"/>
        <w:rPr>
          <w:rFonts w:ascii="Berlin Sans FB Demi" w:eastAsia="Times New Roman" w:hAnsi="Berlin Sans FB Demi"/>
          <w:b w:val="0"/>
          <w:bCs w:val="0"/>
          <w:sz w:val="26"/>
          <w:szCs w:val="26"/>
          <w:lang w:eastAsia="fr-FR"/>
        </w:rPr>
      </w:pPr>
    </w:p>
    <w:p w:rsidR="00983838" w:rsidRDefault="00983838" w:rsidP="00F1058E">
      <w:pPr>
        <w:pStyle w:val="3-Titre1-fr"/>
        <w:spacing w:after="0"/>
        <w:jc w:val="center"/>
        <w:rPr>
          <w:rFonts w:ascii="Berlin Sans FB Demi" w:eastAsia="Times New Roman" w:hAnsi="Berlin Sans FB Demi"/>
          <w:b w:val="0"/>
          <w:bCs w:val="0"/>
          <w:sz w:val="26"/>
          <w:szCs w:val="26"/>
          <w:lang w:eastAsia="fr-FR"/>
        </w:rPr>
      </w:pPr>
    </w:p>
    <w:p w:rsidR="00983838" w:rsidRDefault="00983838" w:rsidP="00F1058E">
      <w:pPr>
        <w:pStyle w:val="3-Titre1-fr"/>
        <w:spacing w:after="0"/>
        <w:jc w:val="center"/>
        <w:rPr>
          <w:rFonts w:ascii="Berlin Sans FB Demi" w:eastAsia="Times New Roman" w:hAnsi="Berlin Sans FB Demi"/>
          <w:b w:val="0"/>
          <w:bCs w:val="0"/>
          <w:sz w:val="26"/>
          <w:szCs w:val="26"/>
          <w:lang w:eastAsia="fr-FR"/>
        </w:rPr>
      </w:pPr>
    </w:p>
    <w:p w:rsidR="00983838" w:rsidRDefault="00983838" w:rsidP="00F1058E">
      <w:pPr>
        <w:pStyle w:val="3-Titre1-fr"/>
        <w:spacing w:after="0"/>
        <w:jc w:val="center"/>
        <w:rPr>
          <w:rFonts w:ascii="Berlin Sans FB Demi" w:eastAsia="Times New Roman" w:hAnsi="Berlin Sans FB Demi"/>
          <w:b w:val="0"/>
          <w:bCs w:val="0"/>
          <w:sz w:val="26"/>
          <w:szCs w:val="26"/>
          <w:lang w:eastAsia="fr-FR"/>
        </w:rPr>
      </w:pPr>
    </w:p>
    <w:p w:rsidR="00983838" w:rsidRDefault="00983838" w:rsidP="00F1058E">
      <w:pPr>
        <w:pStyle w:val="3-Titre1-fr"/>
        <w:spacing w:after="0"/>
        <w:jc w:val="center"/>
        <w:rPr>
          <w:rFonts w:ascii="Berlin Sans FB Demi" w:eastAsia="Times New Roman" w:hAnsi="Berlin Sans FB Demi"/>
          <w:b w:val="0"/>
          <w:bCs w:val="0"/>
          <w:sz w:val="26"/>
          <w:szCs w:val="26"/>
          <w:lang w:eastAsia="fr-FR"/>
        </w:rPr>
      </w:pPr>
    </w:p>
    <w:p w:rsidR="00983838" w:rsidRDefault="00983838" w:rsidP="00F1058E">
      <w:pPr>
        <w:pStyle w:val="3-Titre1-fr"/>
        <w:spacing w:after="0"/>
        <w:jc w:val="center"/>
        <w:rPr>
          <w:rFonts w:ascii="Berlin Sans FB Demi" w:eastAsia="Times New Roman" w:hAnsi="Berlin Sans FB Demi"/>
          <w:b w:val="0"/>
          <w:bCs w:val="0"/>
          <w:sz w:val="26"/>
          <w:szCs w:val="26"/>
          <w:lang w:eastAsia="fr-FR"/>
        </w:rPr>
      </w:pPr>
    </w:p>
    <w:p w:rsidR="00983838" w:rsidRDefault="00983838" w:rsidP="00F1058E">
      <w:pPr>
        <w:pStyle w:val="3-Titre1-fr"/>
        <w:spacing w:after="0"/>
        <w:jc w:val="center"/>
        <w:rPr>
          <w:rFonts w:ascii="Berlin Sans FB Demi" w:eastAsia="Times New Roman" w:hAnsi="Berlin Sans FB Demi"/>
          <w:b w:val="0"/>
          <w:bCs w:val="0"/>
          <w:sz w:val="26"/>
          <w:szCs w:val="26"/>
          <w:lang w:eastAsia="fr-FR"/>
        </w:rPr>
      </w:pPr>
    </w:p>
    <w:p w:rsidR="004A711E" w:rsidRDefault="00646255" w:rsidP="00F1058E">
      <w:pPr>
        <w:pStyle w:val="3-Titre1-fr"/>
        <w:spacing w:after="0"/>
        <w:jc w:val="center"/>
        <w:rPr>
          <w:rFonts w:ascii="Berlin Sans FB Demi" w:eastAsia="Times New Roman" w:hAnsi="Berlin Sans FB Demi"/>
          <w:b w:val="0"/>
          <w:bCs w:val="0"/>
          <w:sz w:val="26"/>
          <w:szCs w:val="26"/>
          <w:lang w:eastAsia="fr-FR"/>
        </w:rPr>
      </w:pPr>
      <w:r>
        <w:rPr>
          <w:rFonts w:ascii="Berlin Sans FB Demi" w:eastAsia="Times New Roman" w:hAnsi="Berlin Sans FB Demi"/>
          <w:b w:val="0"/>
          <w:bCs w:val="0"/>
          <w:noProof/>
          <w:sz w:val="26"/>
          <w:szCs w:val="26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95pt;margin-top:5.85pt;width:476.85pt;height:30.7pt;z-index:251658240" strokecolor="#00615d" strokeweight="6pt">
            <v:stroke linestyle="thickBetweenThin"/>
            <v:textbox style="mso-next-textbox:#_x0000_s1026">
              <w:txbxContent>
                <w:p w:rsidR="00F1774A" w:rsidRPr="00151743" w:rsidRDefault="00F1774A" w:rsidP="00AB5E17">
                  <w:pPr>
                    <w:pStyle w:val="3-Titre1-fr"/>
                    <w:jc w:val="center"/>
                  </w:pPr>
                  <w:r w:rsidRPr="005E5882">
                    <w:t xml:space="preserve">CONDITIONS GENERALES LIEES AUX RESEAUX </w:t>
                  </w:r>
                  <w:r w:rsidR="00151743" w:rsidRPr="005E5882">
                    <w:t>FH PUBLIC</w:t>
                  </w:r>
                </w:p>
                <w:p w:rsidR="00F1774A" w:rsidRPr="00E1277B" w:rsidRDefault="00F1774A" w:rsidP="00AB5E17"/>
              </w:txbxContent>
            </v:textbox>
          </v:shape>
        </w:pict>
      </w:r>
    </w:p>
    <w:p w:rsidR="00AB5E17" w:rsidRDefault="00AB5E17" w:rsidP="00F1058E">
      <w:pPr>
        <w:pStyle w:val="3-Titre1-fr"/>
        <w:spacing w:after="0"/>
        <w:jc w:val="center"/>
        <w:rPr>
          <w:rFonts w:ascii="Berlin Sans FB Demi" w:eastAsia="Times New Roman" w:hAnsi="Berlin Sans FB Demi"/>
          <w:b w:val="0"/>
          <w:bCs w:val="0"/>
          <w:sz w:val="26"/>
          <w:szCs w:val="26"/>
          <w:lang w:eastAsia="fr-FR"/>
        </w:rPr>
      </w:pPr>
    </w:p>
    <w:p w:rsidR="00B062D7" w:rsidRDefault="00B062D7" w:rsidP="00D45518">
      <w:pPr>
        <w:pStyle w:val="3-Titre1-fr"/>
        <w:spacing w:after="0"/>
        <w:jc w:val="center"/>
        <w:rPr>
          <w:rFonts w:ascii="Berlin Sans FB Demi" w:eastAsia="Times New Roman" w:hAnsi="Berlin Sans FB Demi"/>
          <w:b w:val="0"/>
          <w:bCs w:val="0"/>
          <w:sz w:val="26"/>
          <w:szCs w:val="26"/>
          <w:lang w:eastAsia="fr-FR"/>
        </w:rPr>
      </w:pPr>
    </w:p>
    <w:p w:rsidR="0038662C" w:rsidRPr="0038662C" w:rsidRDefault="00AB5E17" w:rsidP="00AB5E17">
      <w:pPr>
        <w:pStyle w:val="3-Titre2-fr"/>
        <w:numPr>
          <w:ilvl w:val="0"/>
          <w:numId w:val="4"/>
        </w:numPr>
        <w:tabs>
          <w:tab w:val="left" w:pos="284"/>
        </w:tabs>
        <w:spacing w:before="120" w:after="60"/>
        <w:ind w:left="142" w:right="74" w:firstLine="0"/>
        <w:rPr>
          <w:rFonts w:cs="Tahoma"/>
        </w:rPr>
      </w:pPr>
      <w:r w:rsidRPr="00026350">
        <w:t>C</w:t>
      </w:r>
      <w:r>
        <w:t xml:space="preserve">ontions Générales </w:t>
      </w:r>
      <w:r w:rsidRPr="00026350">
        <w:t xml:space="preserve"> </w:t>
      </w:r>
    </w:p>
    <w:p w:rsidR="00AB5E17" w:rsidRPr="0038662C" w:rsidRDefault="00AB5E17" w:rsidP="00CB7196">
      <w:pPr>
        <w:pStyle w:val="3-Titre2-fr"/>
        <w:tabs>
          <w:tab w:val="left" w:pos="284"/>
        </w:tabs>
        <w:spacing w:before="240" w:after="240"/>
        <w:ind w:left="142" w:right="74"/>
        <w:rPr>
          <w:rFonts w:cs="Tahoma"/>
        </w:rPr>
      </w:pPr>
      <w:r w:rsidRPr="00B9359B">
        <w:rPr>
          <w:rStyle w:val="1-Parag-frCar"/>
        </w:rPr>
        <w:t>Les dispositions générales applicables aux réseaux radioélectriques sont fixées par</w:t>
      </w:r>
      <w:r w:rsidRPr="0038662C">
        <w:rPr>
          <w:rFonts w:cs="Tahoma"/>
        </w:rPr>
        <w:t xml:space="preserve"> :</w:t>
      </w:r>
    </w:p>
    <w:p w:rsidR="00983838" w:rsidRDefault="00022C75" w:rsidP="00983838">
      <w:pPr>
        <w:pStyle w:val="2-Puces1-fr"/>
        <w:numPr>
          <w:ilvl w:val="0"/>
          <w:numId w:val="1"/>
        </w:numPr>
        <w:tabs>
          <w:tab w:val="left" w:pos="2410"/>
        </w:tabs>
        <w:spacing w:after="120" w:line="260" w:lineRule="exact"/>
        <w:ind w:left="709" w:hanging="357"/>
        <w:contextualSpacing w:val="0"/>
        <w:rPr>
          <w:rFonts w:eastAsia="Calibri" w:cs="Arial"/>
          <w:sz w:val="26"/>
          <w:szCs w:val="26"/>
        </w:rPr>
      </w:pPr>
      <w:r w:rsidRPr="003B63F0">
        <w:t xml:space="preserve">La </w:t>
      </w:r>
      <w:r w:rsidR="00CF6AB9">
        <w:t>Loi n</w:t>
      </w:r>
      <w:r w:rsidR="00983838" w:rsidRPr="0079617F">
        <w:rPr>
          <w:rFonts w:eastAsia="Calibri" w:cs="Arial"/>
          <w:sz w:val="26"/>
          <w:szCs w:val="26"/>
        </w:rPr>
        <w:t>° 18-04 du 24 Chaâbane 1439 correspondant au 10 mai 2018 fixant les règles générales relatives à la poste et a</w:t>
      </w:r>
      <w:r w:rsidR="00983838">
        <w:rPr>
          <w:rFonts w:eastAsia="Calibri" w:cs="Arial"/>
          <w:sz w:val="26"/>
          <w:szCs w:val="26"/>
        </w:rPr>
        <w:t>ux communications électroniques</w:t>
      </w:r>
    </w:p>
    <w:p w:rsidR="00151743" w:rsidRPr="004D5D5D" w:rsidRDefault="00151743" w:rsidP="00CB7196">
      <w:pPr>
        <w:pStyle w:val="2-Puce-niv1-fr"/>
        <w:spacing w:before="240" w:after="240" w:line="240" w:lineRule="auto"/>
        <w:jc w:val="both"/>
      </w:pPr>
      <w:r w:rsidRPr="004D5D5D">
        <w:t>Les décrets exécutifs portant attribution de la licence de la téléphonie 2G</w:t>
      </w:r>
    </w:p>
    <w:p w:rsidR="00151743" w:rsidRDefault="00151743" w:rsidP="00CB7196">
      <w:pPr>
        <w:pStyle w:val="2-Puce-niv1-fr"/>
        <w:spacing w:before="240" w:after="240" w:line="240" w:lineRule="auto"/>
        <w:jc w:val="both"/>
      </w:pPr>
      <w:r w:rsidRPr="004D5D5D">
        <w:t>Les décrets exécutifs portant attribution de la licence de la téléphonie 3G</w:t>
      </w:r>
    </w:p>
    <w:p w:rsidR="000148EB" w:rsidRPr="004D5D5D" w:rsidRDefault="000148EB" w:rsidP="00CB7196">
      <w:pPr>
        <w:pStyle w:val="2-Puce-niv1-fr"/>
        <w:spacing w:before="240" w:after="240" w:line="240" w:lineRule="auto"/>
        <w:jc w:val="both"/>
      </w:pPr>
      <w:r w:rsidRPr="004D5D5D">
        <w:t xml:space="preserve">Les décrets exécutifs portant attribution </w:t>
      </w:r>
      <w:r w:rsidR="00760559">
        <w:t>de la licence de la téléphonie 4</w:t>
      </w:r>
      <w:bookmarkStart w:id="0" w:name="_GoBack"/>
      <w:bookmarkEnd w:id="0"/>
      <w:r w:rsidRPr="004D5D5D">
        <w:t>G</w:t>
      </w:r>
    </w:p>
    <w:p w:rsidR="00AB5E17" w:rsidRPr="003B63F0" w:rsidRDefault="00AB5E17" w:rsidP="00CB7196">
      <w:pPr>
        <w:pStyle w:val="2-Puce-niv1-fr"/>
        <w:spacing w:before="240" w:after="240" w:line="240" w:lineRule="auto"/>
        <w:jc w:val="both"/>
      </w:pPr>
      <w:r>
        <w:t>Le d</w:t>
      </w:r>
      <w:r w:rsidRPr="003B63F0">
        <w:t>écret exécutif n°04-158 du 31 Mai 2004, fixant le montant des redevances d’assignation des fréquences radioélectriques</w:t>
      </w:r>
      <w:r>
        <w:t xml:space="preserve"> </w:t>
      </w:r>
      <w:r w:rsidRPr="003B63F0">
        <w:t>;</w:t>
      </w:r>
    </w:p>
    <w:p w:rsidR="00AB5E17" w:rsidRPr="003B63F0" w:rsidRDefault="00AB5E17" w:rsidP="00CB7196">
      <w:pPr>
        <w:pStyle w:val="2-Puce-niv1-fr"/>
        <w:spacing w:before="240" w:after="240" w:line="240" w:lineRule="auto"/>
        <w:jc w:val="both"/>
      </w:pPr>
      <w:r>
        <w:t>La d</w:t>
      </w:r>
      <w:r w:rsidRPr="003B63F0">
        <w:t xml:space="preserve">écision </w:t>
      </w:r>
      <w:r>
        <w:t>N°</w:t>
      </w:r>
      <w:r w:rsidRPr="003B63F0">
        <w:t>29/PC/ARPT/2014 du 19/03/2014, fixant les échéances de paiement des redevances, contributions et rémunération pour services rendus ;</w:t>
      </w:r>
    </w:p>
    <w:p w:rsidR="00AB5E17" w:rsidRPr="002970F3" w:rsidRDefault="00AB5E17" w:rsidP="00CB7196">
      <w:pPr>
        <w:pStyle w:val="2-Puce-niv1-fr"/>
        <w:spacing w:before="240" w:after="240" w:line="240" w:lineRule="auto"/>
        <w:ind w:left="714" w:hanging="357"/>
        <w:jc w:val="both"/>
        <w:rPr>
          <w:strike/>
        </w:rPr>
      </w:pPr>
      <w:r>
        <w:t>La d</w:t>
      </w:r>
      <w:r w:rsidRPr="003B63F0">
        <w:t>écision N°58/SP/PC/ARPT/2015 du 14/09/2015, fixant les conditions générales d’établissement et d’exploitation des réseaux privés empruntant le domaine public, y compris hertzien et des réseaux privés utilisant exclusivement des capacités louées auprès des opéra</w:t>
      </w:r>
      <w:r>
        <w:t>teurs titulaires d’une licence.</w:t>
      </w:r>
    </w:p>
    <w:p w:rsidR="00AB5E17" w:rsidRPr="002970F3" w:rsidRDefault="00AB5E17" w:rsidP="00CB7196">
      <w:pPr>
        <w:pStyle w:val="3-Titre2-fr"/>
        <w:numPr>
          <w:ilvl w:val="0"/>
          <w:numId w:val="4"/>
        </w:numPr>
        <w:tabs>
          <w:tab w:val="left" w:pos="284"/>
        </w:tabs>
        <w:spacing w:before="240" w:after="240"/>
        <w:ind w:left="142" w:right="170" w:firstLine="0"/>
      </w:pPr>
      <w:r w:rsidRPr="002970F3">
        <w:t>Conditions d'exploitation</w:t>
      </w:r>
    </w:p>
    <w:p w:rsidR="00151743" w:rsidRPr="004D5D5D" w:rsidRDefault="00151743" w:rsidP="00BF7C3E">
      <w:pPr>
        <w:pStyle w:val="2-Puce-niv1-fr"/>
        <w:spacing w:before="240" w:after="240" w:line="240" w:lineRule="auto"/>
        <w:ind w:left="714" w:hanging="357"/>
        <w:jc w:val="both"/>
      </w:pPr>
      <w:r w:rsidRPr="004D5D5D">
        <w:t>Respect des décisions d’assignation délivrées par l’ARP</w:t>
      </w:r>
      <w:r w:rsidR="00BF7C3E">
        <w:t>CE</w:t>
      </w:r>
      <w:r w:rsidRPr="004D5D5D">
        <w:t> ;</w:t>
      </w:r>
    </w:p>
    <w:p w:rsidR="00151743" w:rsidRPr="004D5D5D" w:rsidRDefault="00151743" w:rsidP="00CB7196">
      <w:pPr>
        <w:pStyle w:val="2-Puce-niv1-fr"/>
        <w:spacing w:before="240" w:after="240" w:line="240" w:lineRule="auto"/>
        <w:ind w:left="714" w:hanging="357"/>
        <w:jc w:val="both"/>
      </w:pPr>
      <w:r w:rsidRPr="004D5D5D">
        <w:t>Respect des Recommandation</w:t>
      </w:r>
      <w:r w:rsidR="00481F7D" w:rsidRPr="004D5D5D">
        <w:t>s</w:t>
      </w:r>
      <w:r w:rsidRPr="004D5D5D">
        <w:t xml:space="preserve"> </w:t>
      </w:r>
      <w:r w:rsidR="0038662C" w:rsidRPr="004D5D5D">
        <w:t xml:space="preserve">pertinentes </w:t>
      </w:r>
      <w:r w:rsidR="0081652C" w:rsidRPr="004D5D5D">
        <w:t>d’</w:t>
      </w:r>
      <w:r w:rsidRPr="004D5D5D">
        <w:t>UIT</w:t>
      </w:r>
      <w:r w:rsidR="00481F7D" w:rsidRPr="004D5D5D">
        <w:t>-R ;</w:t>
      </w:r>
    </w:p>
    <w:p w:rsidR="00AB5E17" w:rsidRPr="004D5D5D" w:rsidRDefault="004D5D5D" w:rsidP="00BF7C3E">
      <w:pPr>
        <w:pStyle w:val="2-Puce-niv1-fr"/>
        <w:spacing w:before="240" w:after="240" w:line="240" w:lineRule="auto"/>
        <w:ind w:left="714" w:hanging="357"/>
        <w:jc w:val="both"/>
      </w:pPr>
      <w:r>
        <w:t>En</w:t>
      </w:r>
      <w:r w:rsidR="0081652C">
        <w:t xml:space="preserve"> cas </w:t>
      </w:r>
      <w:r w:rsidR="00C5536A">
        <w:t xml:space="preserve">de </w:t>
      </w:r>
      <w:r w:rsidR="00AB5E17" w:rsidRPr="0081652C">
        <w:t>br</w:t>
      </w:r>
      <w:r w:rsidR="00C5536A">
        <w:t>ouillage en fréquence, u</w:t>
      </w:r>
      <w:r w:rsidR="00AB5E17" w:rsidRPr="0081652C">
        <w:t>ne plainte en brouillage doit être adressée à l’Autorité de régulation, en renseignant le formulaire du rapport sur un brouillage préjudiciable, disponible en téléchargement sur le site web de l’ARP</w:t>
      </w:r>
      <w:r w:rsidR="00BF7C3E">
        <w:t>CE</w:t>
      </w:r>
      <w:r w:rsidR="00AB5E17" w:rsidRPr="0081652C">
        <w:t xml:space="preserve"> (</w:t>
      </w:r>
      <w:hyperlink r:id="rId8" w:history="1">
        <w:r w:rsidR="00BF7C3E" w:rsidRPr="00183359">
          <w:rPr>
            <w:rStyle w:val="Lienhypertexte"/>
          </w:rPr>
          <w:t>www.arpce.dz</w:t>
        </w:r>
      </w:hyperlink>
      <w:r w:rsidR="00AB5E17" w:rsidRPr="004D5D5D">
        <w:t xml:space="preserve">). </w:t>
      </w:r>
    </w:p>
    <w:p w:rsidR="00C5536A" w:rsidRDefault="00C5536A" w:rsidP="00CB7196">
      <w:pPr>
        <w:pStyle w:val="Paragraphedeliste"/>
        <w:spacing w:before="240" w:after="240"/>
      </w:pPr>
    </w:p>
    <w:p w:rsidR="0080026C" w:rsidRDefault="0080026C" w:rsidP="0080026C">
      <w:pPr>
        <w:pStyle w:val="2-Puce-niv1-fr"/>
        <w:numPr>
          <w:ilvl w:val="0"/>
          <w:numId w:val="0"/>
        </w:numPr>
        <w:spacing w:after="120" w:line="240" w:lineRule="auto"/>
        <w:ind w:left="714"/>
        <w:jc w:val="both"/>
        <w:rPr>
          <w:strike/>
          <w:highlight w:val="yellow"/>
        </w:rPr>
      </w:pPr>
    </w:p>
    <w:p w:rsidR="00554041" w:rsidRDefault="00554041" w:rsidP="00C770DD">
      <w:pPr>
        <w:autoSpaceDE w:val="0"/>
        <w:autoSpaceDN w:val="0"/>
        <w:adjustRightInd w:val="0"/>
        <w:spacing w:after="120" w:line="240" w:lineRule="auto"/>
        <w:ind w:left="3969"/>
        <w:rPr>
          <w:rFonts w:ascii="Arial Narrow" w:hAnsi="Arial Narrow" w:cs="Tahoma"/>
          <w:sz w:val="24"/>
          <w:szCs w:val="24"/>
        </w:rPr>
      </w:pPr>
    </w:p>
    <w:p w:rsidR="00554041" w:rsidRDefault="00554041" w:rsidP="00C770DD">
      <w:pPr>
        <w:autoSpaceDE w:val="0"/>
        <w:autoSpaceDN w:val="0"/>
        <w:adjustRightInd w:val="0"/>
        <w:spacing w:after="120" w:line="240" w:lineRule="auto"/>
        <w:ind w:left="3969"/>
        <w:rPr>
          <w:rFonts w:ascii="Arial Narrow" w:hAnsi="Arial Narrow" w:cs="Tahoma"/>
          <w:sz w:val="24"/>
          <w:szCs w:val="24"/>
        </w:rPr>
      </w:pPr>
    </w:p>
    <w:p w:rsidR="00554041" w:rsidRDefault="00554041" w:rsidP="00C770DD">
      <w:pPr>
        <w:autoSpaceDE w:val="0"/>
        <w:autoSpaceDN w:val="0"/>
        <w:adjustRightInd w:val="0"/>
        <w:spacing w:after="120" w:line="240" w:lineRule="auto"/>
        <w:ind w:left="3969"/>
        <w:rPr>
          <w:rFonts w:ascii="Arial Narrow" w:hAnsi="Arial Narrow" w:cs="Tahoma"/>
          <w:sz w:val="24"/>
          <w:szCs w:val="24"/>
        </w:rPr>
      </w:pPr>
    </w:p>
    <w:p w:rsidR="00554041" w:rsidRDefault="00554041" w:rsidP="00C770DD">
      <w:pPr>
        <w:autoSpaceDE w:val="0"/>
        <w:autoSpaceDN w:val="0"/>
        <w:adjustRightInd w:val="0"/>
        <w:spacing w:after="120" w:line="240" w:lineRule="auto"/>
        <w:ind w:left="3969"/>
        <w:rPr>
          <w:rFonts w:ascii="Arial Narrow" w:hAnsi="Arial Narrow" w:cs="Tahoma"/>
          <w:sz w:val="24"/>
          <w:szCs w:val="24"/>
        </w:rPr>
      </w:pPr>
    </w:p>
    <w:p w:rsidR="00554041" w:rsidRDefault="00554041" w:rsidP="00C770DD">
      <w:pPr>
        <w:autoSpaceDE w:val="0"/>
        <w:autoSpaceDN w:val="0"/>
        <w:adjustRightInd w:val="0"/>
        <w:spacing w:after="120" w:line="240" w:lineRule="auto"/>
        <w:ind w:left="3969"/>
        <w:rPr>
          <w:rFonts w:ascii="Arial Narrow" w:hAnsi="Arial Narrow" w:cs="Tahoma"/>
          <w:sz w:val="24"/>
          <w:szCs w:val="24"/>
        </w:rPr>
      </w:pPr>
    </w:p>
    <w:p w:rsidR="00554041" w:rsidRDefault="00554041" w:rsidP="00C770DD">
      <w:pPr>
        <w:autoSpaceDE w:val="0"/>
        <w:autoSpaceDN w:val="0"/>
        <w:adjustRightInd w:val="0"/>
        <w:spacing w:after="120" w:line="240" w:lineRule="auto"/>
        <w:ind w:left="3969"/>
        <w:rPr>
          <w:rFonts w:ascii="Arial Narrow" w:hAnsi="Arial Narrow" w:cs="Tahoma"/>
          <w:sz w:val="24"/>
          <w:szCs w:val="24"/>
        </w:rPr>
      </w:pPr>
    </w:p>
    <w:p w:rsidR="00554041" w:rsidRDefault="00554041" w:rsidP="00C770DD">
      <w:pPr>
        <w:autoSpaceDE w:val="0"/>
        <w:autoSpaceDN w:val="0"/>
        <w:adjustRightInd w:val="0"/>
        <w:spacing w:after="120" w:line="240" w:lineRule="auto"/>
        <w:ind w:left="3969"/>
        <w:rPr>
          <w:rFonts w:ascii="Arial Narrow" w:hAnsi="Arial Narrow" w:cs="Tahoma"/>
          <w:sz w:val="24"/>
          <w:szCs w:val="24"/>
        </w:rPr>
      </w:pPr>
    </w:p>
    <w:p w:rsidR="009F710A" w:rsidRDefault="009F710A" w:rsidP="00C770DD">
      <w:pPr>
        <w:autoSpaceDE w:val="0"/>
        <w:autoSpaceDN w:val="0"/>
        <w:adjustRightInd w:val="0"/>
        <w:spacing w:after="120" w:line="240" w:lineRule="auto"/>
        <w:ind w:left="3969"/>
        <w:rPr>
          <w:rFonts w:ascii="Arial Narrow" w:hAnsi="Arial Narrow" w:cs="Tahoma"/>
          <w:sz w:val="24"/>
          <w:szCs w:val="24"/>
        </w:rPr>
      </w:pPr>
    </w:p>
    <w:p w:rsidR="009F710A" w:rsidRDefault="009F710A" w:rsidP="00C770DD">
      <w:pPr>
        <w:autoSpaceDE w:val="0"/>
        <w:autoSpaceDN w:val="0"/>
        <w:adjustRightInd w:val="0"/>
        <w:spacing w:after="120" w:line="240" w:lineRule="auto"/>
        <w:ind w:left="3969"/>
        <w:rPr>
          <w:rFonts w:ascii="Arial Narrow" w:hAnsi="Arial Narrow" w:cs="Tahoma"/>
          <w:sz w:val="24"/>
          <w:szCs w:val="24"/>
        </w:rPr>
      </w:pPr>
    </w:p>
    <w:p w:rsidR="009F710A" w:rsidRDefault="009F710A" w:rsidP="00C770DD">
      <w:pPr>
        <w:autoSpaceDE w:val="0"/>
        <w:autoSpaceDN w:val="0"/>
        <w:adjustRightInd w:val="0"/>
        <w:spacing w:after="120" w:line="240" w:lineRule="auto"/>
        <w:ind w:left="3969"/>
        <w:rPr>
          <w:rFonts w:ascii="Arial Narrow" w:hAnsi="Arial Narrow" w:cs="Tahoma"/>
          <w:sz w:val="24"/>
          <w:szCs w:val="24"/>
        </w:rPr>
      </w:pPr>
    </w:p>
    <w:p w:rsidR="009F710A" w:rsidRDefault="009F710A" w:rsidP="00C770DD">
      <w:pPr>
        <w:autoSpaceDE w:val="0"/>
        <w:autoSpaceDN w:val="0"/>
        <w:adjustRightInd w:val="0"/>
        <w:spacing w:after="120" w:line="240" w:lineRule="auto"/>
        <w:ind w:left="3969"/>
        <w:rPr>
          <w:rFonts w:ascii="Arial Narrow" w:hAnsi="Arial Narrow" w:cs="Tahoma"/>
          <w:sz w:val="24"/>
          <w:szCs w:val="24"/>
        </w:rPr>
      </w:pPr>
    </w:p>
    <w:p w:rsidR="00BF7C3E" w:rsidRDefault="00646255" w:rsidP="008D1256">
      <w:pPr>
        <w:pStyle w:val="Corpsdetexte"/>
        <w:spacing w:before="240" w:after="120"/>
        <w:ind w:right="227"/>
        <w:rPr>
          <w:rFonts w:ascii="Arial Narrow" w:hAnsi="Arial Narrow"/>
          <w:b/>
          <w:bCs/>
          <w:u w:val="single"/>
        </w:rPr>
      </w:pPr>
      <w:r>
        <w:rPr>
          <w:rFonts w:ascii="Arial Narrow" w:hAnsi="Arial Narrow" w:cs="Tahoma"/>
          <w:noProof/>
          <w:sz w:val="24"/>
          <w:szCs w:val="24"/>
        </w:rPr>
        <w:pict>
          <v:shape id="_x0000_s1029" type="#_x0000_t202" style="position:absolute;margin-left:7.75pt;margin-top:23.6pt;width:479.5pt;height:40.2pt;z-index:251660288" strokecolor="#00615d" strokeweight="6pt">
            <v:stroke linestyle="thickBetweenThin"/>
            <v:textbox style="mso-next-textbox:#_x0000_s1029">
              <w:txbxContent>
                <w:p w:rsidR="00F1774A" w:rsidRPr="009E76D1" w:rsidRDefault="00DB3796" w:rsidP="009F710A">
                  <w:pPr>
                    <w:pStyle w:val="3-Titre1-fr"/>
                    <w:spacing w:after="120"/>
                    <w:jc w:val="center"/>
                    <w:rPr>
                      <w:strike/>
                    </w:rPr>
                  </w:pPr>
                  <w:r>
                    <w:t xml:space="preserve">LA DEMANDE DE RESSOURCES EN FREQUENCES </w:t>
                  </w:r>
                  <w:r w:rsidRPr="009E76D1">
                    <w:t xml:space="preserve">RESEAU </w:t>
                  </w:r>
                  <w:r>
                    <w:t>FH PUBLIC</w:t>
                  </w:r>
                </w:p>
                <w:p w:rsidR="00F1774A" w:rsidRPr="00E1277B" w:rsidRDefault="00F1774A" w:rsidP="009F710A"/>
              </w:txbxContent>
            </v:textbox>
          </v:shape>
        </w:pict>
      </w:r>
    </w:p>
    <w:p w:rsidR="00BF7C3E" w:rsidRDefault="00BF7C3E" w:rsidP="008D1256">
      <w:pPr>
        <w:pStyle w:val="Corpsdetexte"/>
        <w:spacing w:before="240" w:after="120"/>
        <w:ind w:right="227"/>
        <w:rPr>
          <w:rFonts w:ascii="Arial Narrow" w:hAnsi="Arial Narrow"/>
          <w:b/>
          <w:bCs/>
          <w:u w:val="single"/>
        </w:rPr>
      </w:pPr>
    </w:p>
    <w:p w:rsidR="00BF7C3E" w:rsidRDefault="00BF7C3E" w:rsidP="008D1256">
      <w:pPr>
        <w:pStyle w:val="Corpsdetexte"/>
        <w:spacing w:before="240" w:after="120"/>
        <w:ind w:right="227"/>
        <w:rPr>
          <w:rFonts w:ascii="Arial Narrow" w:hAnsi="Arial Narrow"/>
          <w:b/>
          <w:bCs/>
          <w:u w:val="single"/>
        </w:rPr>
      </w:pPr>
    </w:p>
    <w:p w:rsidR="009F710A" w:rsidRPr="00C65B4B" w:rsidRDefault="009F710A" w:rsidP="008D1256">
      <w:pPr>
        <w:pStyle w:val="Corpsdetexte"/>
        <w:spacing w:before="240" w:after="120"/>
        <w:ind w:right="227"/>
        <w:rPr>
          <w:rFonts w:ascii="Arial Narrow" w:hAnsi="Arial Narrow"/>
          <w:sz w:val="32"/>
          <w:szCs w:val="32"/>
          <w:u w:val="single"/>
        </w:rPr>
      </w:pPr>
      <w:r w:rsidRPr="00C65B4B">
        <w:rPr>
          <w:rFonts w:ascii="Arial Narrow" w:hAnsi="Arial Narrow"/>
          <w:b/>
          <w:bCs/>
          <w:u w:val="single"/>
        </w:rPr>
        <w:t>L</w:t>
      </w:r>
      <w:r>
        <w:rPr>
          <w:rFonts w:ascii="Arial Narrow" w:hAnsi="Arial Narrow"/>
          <w:b/>
          <w:bCs/>
          <w:u w:val="single"/>
        </w:rPr>
        <w:t>e dossier doit comporter les documents suivants </w:t>
      </w:r>
      <w:r w:rsidRPr="00BB348A">
        <w:rPr>
          <w:rFonts w:ascii="Arial Narrow" w:hAnsi="Arial Narrow"/>
          <w:b/>
          <w:bCs/>
        </w:rPr>
        <w:t>:</w:t>
      </w:r>
      <w:r>
        <w:rPr>
          <w:rFonts w:ascii="Arial Narrow" w:hAnsi="Arial Narrow"/>
          <w:b/>
          <w:bCs/>
          <w:u w:val="single"/>
        </w:rPr>
        <w:t xml:space="preserve"> </w:t>
      </w:r>
      <w:r w:rsidR="00FA12B5">
        <w:rPr>
          <w:rFonts w:ascii="Arial Narrow" w:hAnsi="Arial Narrow"/>
          <w:b/>
          <w:bCs/>
          <w:u w:val="single"/>
        </w:rPr>
        <w:t xml:space="preserve"> </w:t>
      </w:r>
    </w:p>
    <w:p w:rsidR="009F710A" w:rsidRPr="002517F8" w:rsidRDefault="009F710A" w:rsidP="002517F8">
      <w:pPr>
        <w:pStyle w:val="Paragraphedeliste"/>
        <w:numPr>
          <w:ilvl w:val="0"/>
          <w:numId w:val="21"/>
        </w:numPr>
        <w:spacing w:after="120"/>
        <w:ind w:left="426" w:right="130" w:hanging="426"/>
        <w:jc w:val="both"/>
        <w:rPr>
          <w:rFonts w:ascii="Arial Narrow" w:hAnsi="Arial Narrow"/>
          <w:b/>
          <w:bCs/>
          <w:strike/>
          <w:sz w:val="24"/>
          <w:szCs w:val="24"/>
        </w:rPr>
      </w:pPr>
      <w:r w:rsidRPr="002517F8">
        <w:rPr>
          <w:rFonts w:ascii="Arial Narrow" w:hAnsi="Arial Narrow"/>
          <w:b/>
          <w:bCs/>
          <w:sz w:val="24"/>
          <w:szCs w:val="24"/>
        </w:rPr>
        <w:t xml:space="preserve">Une demande </w:t>
      </w:r>
      <w:r w:rsidR="00DB3796" w:rsidRPr="002517F8">
        <w:rPr>
          <w:rFonts w:ascii="Arial Narrow" w:hAnsi="Arial Narrow"/>
          <w:b/>
          <w:bCs/>
          <w:sz w:val="24"/>
          <w:szCs w:val="24"/>
        </w:rPr>
        <w:t>de ressources en fréquences</w:t>
      </w:r>
    </w:p>
    <w:p w:rsidR="009F710A" w:rsidRPr="00ED4C7C" w:rsidRDefault="009F710A" w:rsidP="009F710A">
      <w:pPr>
        <w:spacing w:after="0" w:line="360" w:lineRule="auto"/>
        <w:ind w:right="129"/>
        <w:jc w:val="both"/>
        <w:rPr>
          <w:rFonts w:ascii="Arial Narrow" w:hAnsi="Arial Narrow"/>
          <w:sz w:val="24"/>
          <w:szCs w:val="24"/>
        </w:rPr>
      </w:pPr>
      <w:r w:rsidRPr="00ED4C7C">
        <w:rPr>
          <w:rFonts w:ascii="Arial Narrow" w:hAnsi="Arial Narrow"/>
          <w:sz w:val="24"/>
          <w:szCs w:val="24"/>
        </w:rPr>
        <w:t>Celle-ci doit contenir les renseignements suivants</w:t>
      </w:r>
      <w:r w:rsidR="00BF7C3E">
        <w:rPr>
          <w:rFonts w:ascii="Arial Narrow" w:hAnsi="Arial Narrow"/>
          <w:sz w:val="24"/>
          <w:szCs w:val="24"/>
        </w:rPr>
        <w:t xml:space="preserve"> </w:t>
      </w:r>
      <w:r w:rsidRPr="00ED4C7C">
        <w:rPr>
          <w:rFonts w:ascii="Arial Narrow" w:hAnsi="Arial Narrow"/>
          <w:sz w:val="24"/>
          <w:szCs w:val="24"/>
        </w:rPr>
        <w:t>:</w:t>
      </w:r>
    </w:p>
    <w:p w:rsidR="009F710A" w:rsidRPr="00ED4C7C" w:rsidRDefault="009F710A" w:rsidP="009821B5">
      <w:pPr>
        <w:numPr>
          <w:ilvl w:val="0"/>
          <w:numId w:val="6"/>
        </w:numPr>
        <w:tabs>
          <w:tab w:val="num" w:pos="720"/>
          <w:tab w:val="num" w:pos="1360"/>
        </w:tabs>
        <w:spacing w:after="120" w:line="240" w:lineRule="auto"/>
        <w:ind w:left="720" w:right="-99" w:hanging="437"/>
        <w:jc w:val="both"/>
        <w:rPr>
          <w:rFonts w:ascii="Arial Narrow" w:hAnsi="Arial Narrow"/>
          <w:sz w:val="24"/>
          <w:szCs w:val="24"/>
        </w:rPr>
      </w:pPr>
      <w:r w:rsidRPr="00ED4C7C">
        <w:rPr>
          <w:rFonts w:ascii="Arial Narrow" w:hAnsi="Arial Narrow"/>
          <w:sz w:val="24"/>
          <w:szCs w:val="24"/>
        </w:rPr>
        <w:t>Ide</w:t>
      </w:r>
      <w:r w:rsidR="00DB3796">
        <w:rPr>
          <w:rFonts w:ascii="Arial Narrow" w:hAnsi="Arial Narrow"/>
          <w:sz w:val="24"/>
          <w:szCs w:val="24"/>
        </w:rPr>
        <w:t>ntité, raison sociale, adresse ;</w:t>
      </w:r>
    </w:p>
    <w:p w:rsidR="009F710A" w:rsidRPr="009E2245" w:rsidRDefault="009E2245" w:rsidP="009E2245">
      <w:pPr>
        <w:numPr>
          <w:ilvl w:val="0"/>
          <w:numId w:val="6"/>
        </w:numPr>
        <w:tabs>
          <w:tab w:val="num" w:pos="720"/>
          <w:tab w:val="num" w:pos="1360"/>
        </w:tabs>
        <w:spacing w:after="120" w:line="240" w:lineRule="auto"/>
        <w:ind w:left="720" w:right="-99" w:hanging="437"/>
        <w:jc w:val="both"/>
        <w:rPr>
          <w:rFonts w:ascii="Arial Narrow" w:hAnsi="Arial Narrow"/>
          <w:sz w:val="24"/>
          <w:szCs w:val="24"/>
        </w:rPr>
      </w:pPr>
      <w:r w:rsidRPr="009E2245">
        <w:rPr>
          <w:rFonts w:ascii="Arial Narrow" w:hAnsi="Arial Narrow"/>
          <w:sz w:val="24"/>
          <w:szCs w:val="24"/>
        </w:rPr>
        <w:t xml:space="preserve"> Motif </w:t>
      </w:r>
      <w:r w:rsidR="009F710A" w:rsidRPr="009E2245">
        <w:rPr>
          <w:rFonts w:ascii="Arial Narrow" w:hAnsi="Arial Narrow"/>
          <w:sz w:val="24"/>
          <w:szCs w:val="24"/>
        </w:rPr>
        <w:t xml:space="preserve">de </w:t>
      </w:r>
      <w:r>
        <w:rPr>
          <w:rFonts w:ascii="Arial Narrow" w:hAnsi="Arial Narrow"/>
          <w:sz w:val="24"/>
          <w:szCs w:val="24"/>
        </w:rPr>
        <w:t xml:space="preserve">la </w:t>
      </w:r>
      <w:r w:rsidRPr="009E2245">
        <w:rPr>
          <w:rFonts w:ascii="Arial Narrow" w:hAnsi="Arial Narrow"/>
          <w:sz w:val="24"/>
          <w:szCs w:val="24"/>
        </w:rPr>
        <w:t>demande de ressources en fréquences</w:t>
      </w:r>
      <w:r w:rsidR="009F710A" w:rsidRPr="009E2245">
        <w:rPr>
          <w:rFonts w:ascii="Arial Narrow" w:hAnsi="Arial Narrow"/>
          <w:sz w:val="24"/>
          <w:szCs w:val="24"/>
        </w:rPr>
        <w:t xml:space="preserve"> ;</w:t>
      </w:r>
    </w:p>
    <w:p w:rsidR="009F710A" w:rsidRPr="009E2245" w:rsidRDefault="009F710A" w:rsidP="009821B5">
      <w:pPr>
        <w:numPr>
          <w:ilvl w:val="0"/>
          <w:numId w:val="6"/>
        </w:numPr>
        <w:tabs>
          <w:tab w:val="num" w:pos="720"/>
          <w:tab w:val="num" w:pos="1360"/>
        </w:tabs>
        <w:spacing w:after="120" w:line="240" w:lineRule="auto"/>
        <w:ind w:left="720" w:right="-99" w:hanging="437"/>
        <w:jc w:val="both"/>
        <w:rPr>
          <w:rFonts w:ascii="Arial Narrow" w:hAnsi="Arial Narrow"/>
          <w:sz w:val="24"/>
          <w:szCs w:val="24"/>
        </w:rPr>
      </w:pPr>
      <w:r w:rsidRPr="00ED4C7C">
        <w:rPr>
          <w:rFonts w:ascii="Arial Narrow" w:hAnsi="Arial Narrow"/>
          <w:sz w:val="24"/>
          <w:szCs w:val="24"/>
        </w:rPr>
        <w:t xml:space="preserve">Lieu (x) précis </w:t>
      </w:r>
      <w:r w:rsidRPr="009E2245">
        <w:rPr>
          <w:rFonts w:ascii="Arial Narrow" w:hAnsi="Arial Narrow"/>
          <w:sz w:val="24"/>
          <w:szCs w:val="24"/>
        </w:rPr>
        <w:t>d’exploitation (</w:t>
      </w:r>
      <w:r w:rsidR="00DB3796" w:rsidRPr="009E2245">
        <w:rPr>
          <w:rFonts w:ascii="Arial Narrow" w:hAnsi="Arial Narrow"/>
          <w:sz w:val="24"/>
          <w:szCs w:val="24"/>
        </w:rPr>
        <w:t>artère axe, liaison</w:t>
      </w:r>
      <w:r w:rsidRPr="009E2245">
        <w:rPr>
          <w:rFonts w:ascii="Arial Narrow" w:hAnsi="Arial Narrow"/>
          <w:sz w:val="24"/>
          <w:szCs w:val="24"/>
        </w:rPr>
        <w:t>) ;</w:t>
      </w:r>
    </w:p>
    <w:p w:rsidR="009F710A" w:rsidRPr="00BB348A" w:rsidRDefault="009F710A" w:rsidP="00E03F75">
      <w:pPr>
        <w:spacing w:before="120" w:after="120" w:line="240" w:lineRule="auto"/>
        <w:ind w:right="130"/>
        <w:jc w:val="both"/>
        <w:rPr>
          <w:rFonts w:ascii="Arial Narrow" w:hAnsi="Arial Narrow"/>
          <w:sz w:val="24"/>
          <w:szCs w:val="24"/>
        </w:rPr>
      </w:pPr>
      <w:r w:rsidRPr="00BB348A">
        <w:rPr>
          <w:rFonts w:ascii="Arial Narrow" w:hAnsi="Arial Narrow"/>
          <w:sz w:val="24"/>
          <w:szCs w:val="24"/>
        </w:rPr>
        <w:t>Cette demande doit être adressée à :</w:t>
      </w:r>
      <w:r w:rsidR="006B5467">
        <w:rPr>
          <w:rFonts w:ascii="Arial Narrow" w:hAnsi="Arial Narrow"/>
          <w:sz w:val="24"/>
          <w:szCs w:val="24"/>
        </w:rPr>
        <w:t xml:space="preserve"> </w:t>
      </w:r>
    </w:p>
    <w:p w:rsidR="009F710A" w:rsidRDefault="009F710A" w:rsidP="009F710A">
      <w:pPr>
        <w:pStyle w:val="Corpsdetexte"/>
        <w:spacing w:before="120"/>
        <w:ind w:left="181" w:right="130"/>
        <w:jc w:val="center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Mr. Le</w:t>
      </w:r>
      <w:r w:rsidRPr="00ED4C7C">
        <w:rPr>
          <w:rFonts w:ascii="Arial Narrow" w:hAnsi="Arial Narrow"/>
          <w:b/>
          <w:bCs/>
          <w:sz w:val="24"/>
          <w:szCs w:val="24"/>
        </w:rPr>
        <w:t xml:space="preserve"> D</w:t>
      </w:r>
      <w:r>
        <w:rPr>
          <w:rFonts w:ascii="Arial Narrow" w:hAnsi="Arial Narrow"/>
          <w:b/>
          <w:bCs/>
          <w:sz w:val="24"/>
          <w:szCs w:val="24"/>
        </w:rPr>
        <w:t xml:space="preserve">irecteur Général </w:t>
      </w:r>
    </w:p>
    <w:p w:rsidR="009F710A" w:rsidRDefault="009F710A" w:rsidP="00BF7C3E">
      <w:pPr>
        <w:pStyle w:val="Corpsdetexte"/>
        <w:spacing w:after="240"/>
        <w:ind w:left="181" w:right="130"/>
        <w:jc w:val="center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de l’Autorité de</w:t>
      </w:r>
      <w:r w:rsidR="00BF7C3E">
        <w:rPr>
          <w:rFonts w:ascii="Arial Narrow" w:hAnsi="Arial Narrow"/>
          <w:b/>
          <w:bCs/>
          <w:sz w:val="24"/>
          <w:szCs w:val="24"/>
        </w:rPr>
        <w:t xml:space="preserve"> Régulation</w:t>
      </w:r>
      <w:r>
        <w:rPr>
          <w:rFonts w:ascii="Arial Narrow" w:hAnsi="Arial Narrow"/>
          <w:b/>
          <w:bCs/>
          <w:sz w:val="24"/>
          <w:szCs w:val="24"/>
        </w:rPr>
        <w:t xml:space="preserve"> la Poste et des </w:t>
      </w:r>
      <w:r w:rsidR="00BF7C3E">
        <w:rPr>
          <w:rFonts w:ascii="Arial Narrow" w:hAnsi="Arial Narrow"/>
          <w:b/>
          <w:bCs/>
          <w:sz w:val="24"/>
          <w:szCs w:val="24"/>
        </w:rPr>
        <w:t>Communications Electroniques</w:t>
      </w:r>
      <w:r w:rsidRPr="00ED4C7C">
        <w:rPr>
          <w:rFonts w:ascii="Arial Narrow" w:hAnsi="Arial Narrow"/>
          <w:b/>
          <w:bCs/>
          <w:sz w:val="24"/>
          <w:szCs w:val="24"/>
        </w:rPr>
        <w:t xml:space="preserve"> (ARP</w:t>
      </w:r>
      <w:r w:rsidR="00BF7C3E">
        <w:rPr>
          <w:rFonts w:ascii="Arial Narrow" w:hAnsi="Arial Narrow"/>
          <w:b/>
          <w:bCs/>
          <w:sz w:val="24"/>
          <w:szCs w:val="24"/>
        </w:rPr>
        <w:t>CE</w:t>
      </w:r>
      <w:r w:rsidRPr="00ED4C7C">
        <w:rPr>
          <w:rFonts w:ascii="Arial Narrow" w:hAnsi="Arial Narrow"/>
          <w:b/>
          <w:bCs/>
          <w:sz w:val="24"/>
          <w:szCs w:val="24"/>
        </w:rPr>
        <w:t>)</w:t>
      </w:r>
    </w:p>
    <w:p w:rsidR="009F710A" w:rsidRPr="002517F8" w:rsidRDefault="002517F8" w:rsidP="002517F8">
      <w:pPr>
        <w:pStyle w:val="Paragraphedeliste"/>
        <w:numPr>
          <w:ilvl w:val="0"/>
          <w:numId w:val="21"/>
        </w:numPr>
        <w:tabs>
          <w:tab w:val="left" w:pos="5670"/>
          <w:tab w:val="left" w:pos="5812"/>
          <w:tab w:val="left" w:pos="10500"/>
        </w:tabs>
        <w:spacing w:after="120"/>
        <w:ind w:left="426" w:right="130" w:hanging="426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Un f</w:t>
      </w:r>
      <w:r w:rsidR="009F710A" w:rsidRPr="002517F8">
        <w:rPr>
          <w:rFonts w:ascii="Arial Narrow" w:hAnsi="Arial Narrow"/>
          <w:b/>
          <w:sz w:val="24"/>
          <w:szCs w:val="24"/>
        </w:rPr>
        <w:t>ormulaire</w:t>
      </w:r>
      <w:r w:rsidRPr="002517F8">
        <w:rPr>
          <w:rFonts w:ascii="Arial Narrow" w:hAnsi="Arial Narrow"/>
          <w:b/>
          <w:sz w:val="24"/>
          <w:szCs w:val="24"/>
        </w:rPr>
        <w:t xml:space="preserve"> </w:t>
      </w:r>
      <w:r w:rsidR="009F710A" w:rsidRPr="002517F8">
        <w:rPr>
          <w:rFonts w:ascii="Arial Narrow" w:hAnsi="Arial Narrow"/>
          <w:sz w:val="24"/>
          <w:szCs w:val="24"/>
        </w:rPr>
        <w:t>dûment rempli en tenant compte de toutes les indications demandées, d</w:t>
      </w:r>
      <w:r w:rsidR="00A925F4" w:rsidRPr="002517F8">
        <w:rPr>
          <w:rFonts w:ascii="Arial Narrow" w:hAnsi="Arial Narrow"/>
          <w:sz w:val="24"/>
          <w:szCs w:val="24"/>
        </w:rPr>
        <w:t>até et signé par le Directeur, Gérant ou R</w:t>
      </w:r>
      <w:r w:rsidR="009F710A" w:rsidRPr="002517F8">
        <w:rPr>
          <w:rFonts w:ascii="Arial Narrow" w:hAnsi="Arial Narrow"/>
          <w:sz w:val="24"/>
          <w:szCs w:val="24"/>
        </w:rPr>
        <w:t>esponsable de l’organisme demandeur</w:t>
      </w:r>
      <w:r w:rsidR="00005FE6" w:rsidRPr="002517F8">
        <w:rPr>
          <w:rFonts w:ascii="Arial Narrow" w:hAnsi="Arial Narrow"/>
          <w:sz w:val="24"/>
          <w:szCs w:val="24"/>
        </w:rPr>
        <w:t>.</w:t>
      </w:r>
    </w:p>
    <w:p w:rsidR="009F710A" w:rsidRDefault="00527A7B" w:rsidP="002517F8">
      <w:pPr>
        <w:numPr>
          <w:ilvl w:val="0"/>
          <w:numId w:val="21"/>
        </w:numPr>
        <w:spacing w:after="120" w:line="240" w:lineRule="auto"/>
        <w:ind w:left="357" w:right="130" w:hanging="35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D</w:t>
      </w:r>
      <w:r w:rsidR="002517F8">
        <w:rPr>
          <w:rFonts w:ascii="Arial Narrow" w:hAnsi="Arial Narrow"/>
          <w:b/>
          <w:bCs/>
          <w:sz w:val="24"/>
          <w:szCs w:val="24"/>
        </w:rPr>
        <w:t>es</w:t>
      </w:r>
      <w:r w:rsidR="009F710A" w:rsidRPr="00C65B4B">
        <w:rPr>
          <w:rFonts w:ascii="Arial Narrow" w:hAnsi="Arial Narrow"/>
          <w:b/>
          <w:bCs/>
          <w:sz w:val="24"/>
          <w:szCs w:val="24"/>
        </w:rPr>
        <w:t xml:space="preserve"> notice</w:t>
      </w:r>
      <w:r w:rsidR="002517F8">
        <w:rPr>
          <w:rFonts w:ascii="Arial Narrow" w:hAnsi="Arial Narrow"/>
          <w:b/>
          <w:bCs/>
          <w:sz w:val="24"/>
          <w:szCs w:val="24"/>
        </w:rPr>
        <w:t>s</w:t>
      </w:r>
      <w:r w:rsidR="009F710A" w:rsidRPr="00C65B4B">
        <w:rPr>
          <w:rFonts w:ascii="Arial Narrow" w:hAnsi="Arial Narrow"/>
          <w:b/>
          <w:bCs/>
          <w:sz w:val="24"/>
          <w:szCs w:val="24"/>
        </w:rPr>
        <w:t xml:space="preserve"> technique</w:t>
      </w:r>
      <w:r w:rsidR="002517F8">
        <w:rPr>
          <w:rFonts w:ascii="Arial Narrow" w:hAnsi="Arial Narrow"/>
          <w:b/>
          <w:bCs/>
          <w:sz w:val="24"/>
          <w:szCs w:val="24"/>
        </w:rPr>
        <w:t>s</w:t>
      </w:r>
      <w:r w:rsidR="009F710A" w:rsidRPr="00C65B4B">
        <w:rPr>
          <w:rFonts w:ascii="Arial Narrow" w:hAnsi="Arial Narrow"/>
          <w:sz w:val="24"/>
          <w:szCs w:val="24"/>
        </w:rPr>
        <w:t xml:space="preserve"> </w:t>
      </w:r>
      <w:r w:rsidR="009F710A" w:rsidRPr="009821B5">
        <w:rPr>
          <w:rFonts w:ascii="Arial Narrow" w:hAnsi="Arial Narrow"/>
          <w:sz w:val="24"/>
          <w:szCs w:val="24"/>
        </w:rPr>
        <w:t>de</w:t>
      </w:r>
      <w:r w:rsidR="00A925F4" w:rsidRPr="009821B5">
        <w:rPr>
          <w:rFonts w:ascii="Arial Narrow" w:hAnsi="Arial Narrow"/>
          <w:sz w:val="24"/>
          <w:szCs w:val="24"/>
        </w:rPr>
        <w:t>s</w:t>
      </w:r>
      <w:r w:rsidR="009F710A" w:rsidRPr="009821B5">
        <w:rPr>
          <w:rFonts w:ascii="Arial Narrow" w:hAnsi="Arial Narrow"/>
          <w:sz w:val="24"/>
          <w:szCs w:val="24"/>
        </w:rPr>
        <w:t xml:space="preserve"> équipements</w:t>
      </w:r>
      <w:r w:rsidR="00A925F4">
        <w:rPr>
          <w:rFonts w:ascii="Arial Narrow" w:hAnsi="Arial Narrow"/>
          <w:sz w:val="24"/>
          <w:szCs w:val="24"/>
        </w:rPr>
        <w:t>.</w:t>
      </w:r>
    </w:p>
    <w:p w:rsidR="009F710A" w:rsidRPr="00C65B4B" w:rsidRDefault="00A925F4" w:rsidP="005112D2">
      <w:pPr>
        <w:numPr>
          <w:ilvl w:val="0"/>
          <w:numId w:val="21"/>
        </w:numPr>
        <w:spacing w:after="120" w:line="240" w:lineRule="auto"/>
        <w:ind w:left="357" w:right="130" w:hanging="35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 xml:space="preserve">Un justificatif de paiement des frais de gestion </w:t>
      </w:r>
      <w:r w:rsidR="00E03F75">
        <w:rPr>
          <w:rFonts w:ascii="Arial Narrow" w:hAnsi="Arial Narrow"/>
          <w:b/>
          <w:bCs/>
          <w:sz w:val="24"/>
          <w:szCs w:val="24"/>
        </w:rPr>
        <w:t>par</w:t>
      </w:r>
      <w:r>
        <w:rPr>
          <w:rFonts w:ascii="Arial Narrow" w:hAnsi="Arial Narrow"/>
          <w:b/>
          <w:bCs/>
          <w:sz w:val="24"/>
          <w:szCs w:val="24"/>
        </w:rPr>
        <w:t xml:space="preserve"> dossier d’un montant de Sept Mille </w:t>
      </w:r>
      <w:r w:rsidR="005112D2">
        <w:rPr>
          <w:rFonts w:ascii="Arial Narrow" w:hAnsi="Arial Narrow"/>
          <w:b/>
          <w:bCs/>
          <w:sz w:val="24"/>
          <w:szCs w:val="24"/>
        </w:rPr>
        <w:t xml:space="preserve">Cent quarante </w:t>
      </w:r>
      <w:r>
        <w:rPr>
          <w:rFonts w:ascii="Arial Narrow" w:hAnsi="Arial Narrow"/>
          <w:b/>
          <w:bCs/>
          <w:sz w:val="24"/>
          <w:szCs w:val="24"/>
        </w:rPr>
        <w:t>Dinars TTC</w:t>
      </w:r>
      <w:r w:rsidR="00E03F75">
        <w:rPr>
          <w:rFonts w:ascii="Arial Narrow" w:hAnsi="Arial Narrow"/>
          <w:b/>
          <w:bCs/>
          <w:sz w:val="24"/>
          <w:szCs w:val="24"/>
        </w:rPr>
        <w:t xml:space="preserve"> (7</w:t>
      </w:r>
      <w:r w:rsidR="005112D2">
        <w:rPr>
          <w:rFonts w:ascii="Arial Narrow" w:hAnsi="Arial Narrow"/>
          <w:b/>
          <w:bCs/>
          <w:sz w:val="24"/>
          <w:szCs w:val="24"/>
        </w:rPr>
        <w:t>140</w:t>
      </w:r>
      <w:r w:rsidR="00E03F75">
        <w:rPr>
          <w:rFonts w:ascii="Arial Narrow" w:hAnsi="Arial Narrow"/>
          <w:b/>
          <w:bCs/>
          <w:sz w:val="24"/>
          <w:szCs w:val="24"/>
        </w:rPr>
        <w:t>,00 DA TTC)</w:t>
      </w:r>
      <w:r>
        <w:rPr>
          <w:rFonts w:ascii="Arial Narrow" w:hAnsi="Arial Narrow"/>
          <w:b/>
          <w:bCs/>
          <w:sz w:val="24"/>
          <w:szCs w:val="24"/>
        </w:rPr>
        <w:t>. Le r</w:t>
      </w:r>
      <w:r w:rsidR="009F710A" w:rsidRPr="00C65B4B">
        <w:rPr>
          <w:rFonts w:ascii="Arial Narrow" w:hAnsi="Arial Narrow"/>
          <w:b/>
          <w:bCs/>
          <w:sz w:val="24"/>
          <w:szCs w:val="24"/>
        </w:rPr>
        <w:t xml:space="preserve">èglement </w:t>
      </w:r>
      <w:r>
        <w:rPr>
          <w:rFonts w:ascii="Arial Narrow" w:hAnsi="Arial Narrow"/>
          <w:b/>
          <w:bCs/>
          <w:sz w:val="24"/>
          <w:szCs w:val="24"/>
        </w:rPr>
        <w:t xml:space="preserve">est effectué </w:t>
      </w:r>
      <w:r w:rsidR="009F710A" w:rsidRPr="00C65B4B">
        <w:rPr>
          <w:rFonts w:ascii="Arial Narrow" w:hAnsi="Arial Narrow"/>
          <w:b/>
          <w:bCs/>
          <w:sz w:val="24"/>
          <w:szCs w:val="24"/>
        </w:rPr>
        <w:t xml:space="preserve">par virement </w:t>
      </w:r>
      <w:r>
        <w:rPr>
          <w:rFonts w:ascii="Arial Narrow" w:hAnsi="Arial Narrow"/>
          <w:b/>
          <w:bCs/>
          <w:sz w:val="24"/>
          <w:szCs w:val="24"/>
        </w:rPr>
        <w:t xml:space="preserve">CCP </w:t>
      </w:r>
      <w:r w:rsidR="00E03F75">
        <w:rPr>
          <w:rFonts w:ascii="Arial Narrow" w:hAnsi="Arial Narrow"/>
          <w:b/>
          <w:bCs/>
          <w:sz w:val="24"/>
          <w:szCs w:val="24"/>
        </w:rPr>
        <w:t xml:space="preserve">ou bancaire </w:t>
      </w:r>
      <w:r w:rsidR="009F710A" w:rsidRPr="00C65B4B">
        <w:rPr>
          <w:rFonts w:ascii="Arial Narrow" w:hAnsi="Arial Narrow"/>
          <w:b/>
          <w:bCs/>
          <w:sz w:val="24"/>
          <w:szCs w:val="24"/>
        </w:rPr>
        <w:t>ou par chèque</w:t>
      </w:r>
      <w:r>
        <w:rPr>
          <w:rFonts w:ascii="Arial Narrow" w:hAnsi="Arial Narrow"/>
          <w:b/>
          <w:bCs/>
          <w:sz w:val="24"/>
          <w:szCs w:val="24"/>
        </w:rPr>
        <w:t>(</w:t>
      </w:r>
      <w:r w:rsidR="009F710A" w:rsidRPr="00C65B4B">
        <w:rPr>
          <w:rFonts w:ascii="Arial Narrow" w:hAnsi="Arial Narrow"/>
          <w:b/>
          <w:bCs/>
          <w:sz w:val="24"/>
          <w:szCs w:val="24"/>
        </w:rPr>
        <w:t>s</w:t>
      </w:r>
      <w:r>
        <w:rPr>
          <w:rFonts w:ascii="Arial Narrow" w:hAnsi="Arial Narrow"/>
          <w:b/>
          <w:bCs/>
          <w:sz w:val="24"/>
          <w:szCs w:val="24"/>
        </w:rPr>
        <w:t>)</w:t>
      </w:r>
      <w:r w:rsidR="009F710A" w:rsidRPr="00C65B4B">
        <w:rPr>
          <w:rFonts w:ascii="Arial Narrow" w:hAnsi="Arial Narrow"/>
          <w:b/>
          <w:bCs/>
          <w:sz w:val="24"/>
          <w:szCs w:val="24"/>
        </w:rPr>
        <w:t xml:space="preserve"> certifié</w:t>
      </w:r>
      <w:r>
        <w:rPr>
          <w:rFonts w:ascii="Arial Narrow" w:hAnsi="Arial Narrow"/>
          <w:b/>
          <w:bCs/>
          <w:sz w:val="24"/>
          <w:szCs w:val="24"/>
        </w:rPr>
        <w:t>(</w:t>
      </w:r>
      <w:r w:rsidR="009F710A" w:rsidRPr="00C65B4B">
        <w:rPr>
          <w:rFonts w:ascii="Arial Narrow" w:hAnsi="Arial Narrow"/>
          <w:b/>
          <w:bCs/>
          <w:sz w:val="24"/>
          <w:szCs w:val="24"/>
        </w:rPr>
        <w:t>s</w:t>
      </w:r>
      <w:r>
        <w:rPr>
          <w:rFonts w:ascii="Arial Narrow" w:hAnsi="Arial Narrow"/>
          <w:b/>
          <w:bCs/>
          <w:sz w:val="24"/>
          <w:szCs w:val="24"/>
        </w:rPr>
        <w:t>)</w:t>
      </w:r>
      <w:r w:rsidR="009F710A" w:rsidRPr="00C65B4B">
        <w:rPr>
          <w:rFonts w:ascii="Arial Narrow" w:hAnsi="Arial Narrow"/>
          <w:b/>
          <w:bCs/>
          <w:sz w:val="24"/>
          <w:szCs w:val="24"/>
        </w:rPr>
        <w:t xml:space="preserve"> ou chèques de banque</w:t>
      </w:r>
      <w:r w:rsidR="009F710A" w:rsidRPr="00375CE9">
        <w:rPr>
          <w:rFonts w:ascii="Arial Narrow" w:hAnsi="Arial Narrow"/>
          <w:b/>
          <w:bCs/>
          <w:sz w:val="24"/>
          <w:szCs w:val="24"/>
        </w:rPr>
        <w:t>, libellé au nom de :</w:t>
      </w:r>
    </w:p>
    <w:p w:rsidR="009F710A" w:rsidRPr="009821B5" w:rsidRDefault="009F710A" w:rsidP="00BF7C3E">
      <w:pPr>
        <w:spacing w:after="0" w:line="240" w:lineRule="auto"/>
        <w:ind w:left="357" w:right="13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  <w:r w:rsidRPr="009821B5">
        <w:rPr>
          <w:rFonts w:ascii="Arial Narrow" w:hAnsi="Arial Narrow"/>
          <w:b/>
          <w:bCs/>
          <w:sz w:val="24"/>
          <w:szCs w:val="24"/>
          <w:u w:val="single"/>
        </w:rPr>
        <w:t xml:space="preserve">Autorité de Régulation de la Poste et des </w:t>
      </w:r>
      <w:r w:rsidR="00BF7C3E">
        <w:rPr>
          <w:rFonts w:ascii="Arial Narrow" w:hAnsi="Arial Narrow"/>
          <w:b/>
          <w:bCs/>
          <w:sz w:val="24"/>
          <w:szCs w:val="24"/>
          <w:u w:val="single"/>
        </w:rPr>
        <w:t>Communications Electroniques</w:t>
      </w:r>
      <w:r w:rsidRPr="009821B5">
        <w:rPr>
          <w:rFonts w:ascii="Arial Narrow" w:hAnsi="Arial Narrow"/>
          <w:b/>
          <w:bCs/>
          <w:sz w:val="24"/>
          <w:szCs w:val="24"/>
          <w:u w:val="single"/>
        </w:rPr>
        <w:t xml:space="preserve"> </w:t>
      </w:r>
      <w:r w:rsidR="00E03F75" w:rsidRPr="009821B5">
        <w:rPr>
          <w:rFonts w:ascii="Arial Narrow" w:hAnsi="Arial Narrow"/>
          <w:b/>
          <w:bCs/>
          <w:sz w:val="24"/>
          <w:szCs w:val="24"/>
          <w:u w:val="single"/>
        </w:rPr>
        <w:t>–</w:t>
      </w:r>
      <w:r w:rsidRPr="009821B5">
        <w:rPr>
          <w:rFonts w:ascii="Arial Narrow" w:hAnsi="Arial Narrow"/>
          <w:b/>
          <w:bCs/>
          <w:sz w:val="24"/>
          <w:szCs w:val="24"/>
          <w:u w:val="single"/>
        </w:rPr>
        <w:t xml:space="preserve"> Alger</w:t>
      </w:r>
    </w:p>
    <w:p w:rsidR="00E03F75" w:rsidRPr="009821B5" w:rsidRDefault="00E03F75" w:rsidP="00096313">
      <w:pPr>
        <w:spacing w:after="0" w:line="240" w:lineRule="auto"/>
        <w:ind w:left="357" w:right="13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  <w:r w:rsidRPr="009821B5">
        <w:rPr>
          <w:rFonts w:ascii="Arial Narrow" w:hAnsi="Arial Narrow"/>
          <w:b/>
          <w:bCs/>
          <w:sz w:val="24"/>
          <w:szCs w:val="24"/>
          <w:u w:val="single"/>
        </w:rPr>
        <w:t xml:space="preserve">CCP </w:t>
      </w:r>
      <w:r w:rsidR="00096313" w:rsidRPr="009821B5">
        <w:rPr>
          <w:rFonts w:ascii="Arial Narrow" w:hAnsi="Arial Narrow"/>
          <w:b/>
          <w:bCs/>
          <w:sz w:val="24"/>
          <w:szCs w:val="24"/>
          <w:u w:val="single"/>
        </w:rPr>
        <w:t>N° 322 222 Clé 48</w:t>
      </w:r>
    </w:p>
    <w:p w:rsidR="009F710A" w:rsidRDefault="009F710A" w:rsidP="006B5467">
      <w:pPr>
        <w:spacing w:after="360" w:line="240" w:lineRule="auto"/>
        <w:ind w:left="357" w:right="13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  <w:r w:rsidRPr="009821B5">
        <w:rPr>
          <w:rFonts w:ascii="Arial Narrow" w:hAnsi="Arial Narrow"/>
          <w:b/>
          <w:bCs/>
          <w:sz w:val="24"/>
          <w:szCs w:val="24"/>
          <w:u w:val="single"/>
        </w:rPr>
        <w:t>Banque CPA Agence d’Hussein Dey N° 004 00118 4010004695 40</w:t>
      </w:r>
    </w:p>
    <w:p w:rsidR="009F710A" w:rsidRDefault="00646255" w:rsidP="009F710A">
      <w:pPr>
        <w:pStyle w:val="Retraitcorpsdetexte2"/>
        <w:spacing w:before="120" w:after="0" w:line="360" w:lineRule="auto"/>
        <w:ind w:left="709" w:firstLine="142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pict>
          <v:shape id="_x0000_s1033" type="#_x0000_t202" style="position:absolute;left:0;text-align:left;margin-left:46.05pt;margin-top:2.85pt;width:386.35pt;height:100.25pt;z-index:251664384" fillcolor="white [3201]" strokecolor="#00615d" strokeweight="1pt">
            <v:shadow color="#868686"/>
            <v:textbox style="mso-next-textbox:#_x0000_s1033">
              <w:txbxContent>
                <w:p w:rsidR="00096313" w:rsidRPr="009821B5" w:rsidRDefault="00F1774A" w:rsidP="00096313">
                  <w:pPr>
                    <w:pStyle w:val="2-Puce-niv1-fr"/>
                    <w:numPr>
                      <w:ilvl w:val="0"/>
                      <w:numId w:val="0"/>
                    </w:numPr>
                    <w:spacing w:after="120" w:line="240" w:lineRule="auto"/>
                  </w:pPr>
                  <w:r w:rsidRPr="009821B5">
                    <w:t>Le dossier ainsi constitué, doit être transmis ou déposé</w:t>
                  </w:r>
                  <w:r w:rsidR="00096313" w:rsidRPr="009821B5">
                    <w:t xml:space="preserve"> à l’a</w:t>
                  </w:r>
                  <w:r w:rsidRPr="009821B5">
                    <w:t>dresse</w:t>
                  </w:r>
                  <w:r w:rsidR="00096313" w:rsidRPr="009821B5">
                    <w:t xml:space="preserve"> suivante </w:t>
                  </w:r>
                  <w:r w:rsidRPr="009821B5">
                    <w:t>:</w:t>
                  </w:r>
                </w:p>
                <w:p w:rsidR="00BF7C3E" w:rsidRDefault="00BF7C3E" w:rsidP="00BF7C3E">
                  <w:pPr>
                    <w:pStyle w:val="2-Puce-niv1-fr"/>
                    <w:numPr>
                      <w:ilvl w:val="0"/>
                      <w:numId w:val="0"/>
                    </w:numPr>
                    <w:spacing w:after="120" w:line="240" w:lineRule="auto"/>
                  </w:pPr>
                  <w:r>
                    <w:t xml:space="preserve">         </w:t>
                  </w:r>
                  <w:r w:rsidR="00096313" w:rsidRPr="009821B5">
                    <w:t xml:space="preserve"> </w:t>
                  </w:r>
                  <w:r w:rsidR="00F1774A" w:rsidRPr="009821B5">
                    <w:rPr>
                      <w:b/>
                      <w:bCs/>
                    </w:rPr>
                    <w:t>A</w:t>
                  </w:r>
                  <w:r w:rsidR="00F1774A" w:rsidRPr="009821B5">
                    <w:t xml:space="preserve">utorité de </w:t>
                  </w:r>
                  <w:r w:rsidR="00F1774A" w:rsidRPr="009821B5">
                    <w:rPr>
                      <w:b/>
                      <w:bCs/>
                    </w:rPr>
                    <w:t>R</w:t>
                  </w:r>
                  <w:r w:rsidR="00F1774A" w:rsidRPr="009821B5">
                    <w:t xml:space="preserve">égulation de la </w:t>
                  </w:r>
                  <w:r w:rsidR="00F1774A" w:rsidRPr="009821B5">
                    <w:rPr>
                      <w:b/>
                      <w:bCs/>
                    </w:rPr>
                    <w:t>P</w:t>
                  </w:r>
                  <w:r w:rsidR="00F1774A" w:rsidRPr="009821B5">
                    <w:t xml:space="preserve">oste et des </w:t>
                  </w:r>
                  <w:r w:rsidRPr="00BF7C3E">
                    <w:rPr>
                      <w:b/>
                      <w:bCs/>
                    </w:rPr>
                    <w:t>C</w:t>
                  </w:r>
                  <w:r>
                    <w:t xml:space="preserve">ommunications </w:t>
                  </w:r>
                  <w:r w:rsidRPr="00BF7C3E">
                    <w:rPr>
                      <w:b/>
                      <w:bCs/>
                    </w:rPr>
                    <w:t>E</w:t>
                  </w:r>
                  <w:r>
                    <w:t>lectroniques</w:t>
                  </w:r>
                  <w:r w:rsidR="00F1774A" w:rsidRPr="009821B5">
                    <w:t xml:space="preserve">, </w:t>
                  </w:r>
                </w:p>
                <w:p w:rsidR="00F1774A" w:rsidRPr="009821B5" w:rsidRDefault="00BF7C3E" w:rsidP="00BF7C3E">
                  <w:pPr>
                    <w:pStyle w:val="2-Puce-niv1-fr"/>
                    <w:numPr>
                      <w:ilvl w:val="0"/>
                      <w:numId w:val="0"/>
                    </w:numPr>
                    <w:spacing w:after="120" w:line="240" w:lineRule="auto"/>
                    <w:rPr>
                      <w:lang w:val="de-DE"/>
                    </w:rPr>
                  </w:pPr>
                  <w:r>
                    <w:t xml:space="preserve">           </w:t>
                  </w:r>
                  <w:r w:rsidR="00F1774A" w:rsidRPr="009821B5">
                    <w:rPr>
                      <w:b/>
                      <w:bCs/>
                    </w:rPr>
                    <w:t>D</w:t>
                  </w:r>
                  <w:r w:rsidR="00F1774A" w:rsidRPr="009821B5">
                    <w:t xml:space="preserve">irection </w:t>
                  </w:r>
                  <w:r w:rsidR="00F1774A" w:rsidRPr="009821B5">
                    <w:rPr>
                      <w:b/>
                      <w:bCs/>
                    </w:rPr>
                    <w:t>T</w:t>
                  </w:r>
                  <w:r w:rsidR="00F1774A" w:rsidRPr="009821B5">
                    <w:t>echnique</w:t>
                  </w:r>
                  <w:r w:rsidR="00096313" w:rsidRPr="009821B5">
                    <w:t xml:space="preserve">, </w:t>
                  </w:r>
                  <w:r w:rsidR="00F1774A" w:rsidRPr="009821B5">
                    <w:rPr>
                      <w:lang w:val="de-DE"/>
                    </w:rPr>
                    <w:t>01, Rue Kaddour Rahim, 1</w:t>
                  </w:r>
                  <w:r w:rsidR="00096313" w:rsidRPr="009821B5">
                    <w:rPr>
                      <w:lang w:val="de-DE"/>
                    </w:rPr>
                    <w:t>6005</w:t>
                  </w:r>
                  <w:r w:rsidR="00F1774A" w:rsidRPr="009821B5">
                    <w:rPr>
                      <w:lang w:val="de-DE"/>
                    </w:rPr>
                    <w:t xml:space="preserve"> Hussein-Dey – Alger,</w:t>
                  </w:r>
                </w:p>
                <w:p w:rsidR="00096313" w:rsidRPr="009821B5" w:rsidRDefault="00F1774A" w:rsidP="00096313">
                  <w:pPr>
                    <w:pStyle w:val="Retraitcorpsdetexte2"/>
                    <w:spacing w:after="0" w:line="240" w:lineRule="auto"/>
                    <w:ind w:left="0"/>
                    <w:jc w:val="center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9821B5">
                    <w:rPr>
                      <w:rFonts w:ascii="Arial Narrow" w:hAnsi="Arial Narrow"/>
                      <w:sz w:val="24"/>
                      <w:szCs w:val="24"/>
                    </w:rPr>
                    <w:t>Tél. : 021 47 77 77 / 021 47 02 05 / 021 47 96 28 ;     Fax : 021 23 34 18</w:t>
                  </w:r>
                </w:p>
                <w:p w:rsidR="00096313" w:rsidRPr="00096313" w:rsidRDefault="00096313" w:rsidP="00005FE6">
                  <w:pPr>
                    <w:pStyle w:val="Retraitcorpsdetexte2"/>
                    <w:spacing w:before="120" w:after="0" w:line="240" w:lineRule="auto"/>
                    <w:ind w:left="0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9821B5">
                    <w:rPr>
                      <w:rFonts w:ascii="Arial Narrow" w:hAnsi="Arial Narrow"/>
                      <w:sz w:val="24"/>
                      <w:szCs w:val="24"/>
                    </w:rPr>
                    <w:t>Les jours de réception </w:t>
                  </w:r>
                  <w:r w:rsidR="00005FE6" w:rsidRPr="009821B5">
                    <w:rPr>
                      <w:rFonts w:ascii="Arial Narrow" w:hAnsi="Arial Narrow"/>
                      <w:sz w:val="24"/>
                      <w:szCs w:val="24"/>
                    </w:rPr>
                    <w:t xml:space="preserve">sont </w:t>
                  </w:r>
                  <w:r w:rsidRPr="009821B5">
                    <w:rPr>
                      <w:rFonts w:ascii="Arial Narrow" w:hAnsi="Arial Narrow"/>
                      <w:sz w:val="24"/>
                      <w:szCs w:val="24"/>
                    </w:rPr>
                    <w:t xml:space="preserve">: </w:t>
                  </w:r>
                  <w:r w:rsidRPr="009821B5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>Dimanche et Mardi</w:t>
                  </w:r>
                  <w:r w:rsidR="00005FE6" w:rsidRPr="009821B5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>,</w:t>
                  </w:r>
                  <w:r w:rsidRPr="009821B5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 xml:space="preserve"> de 9h à 16h</w:t>
                  </w:r>
                </w:p>
              </w:txbxContent>
            </v:textbox>
          </v:shape>
        </w:pict>
      </w:r>
    </w:p>
    <w:p w:rsidR="009F710A" w:rsidRDefault="009F710A" w:rsidP="009F710A">
      <w:pPr>
        <w:pStyle w:val="Retraitcorpsdetexte2"/>
        <w:spacing w:before="120" w:after="0" w:line="360" w:lineRule="auto"/>
        <w:ind w:left="709" w:firstLine="142"/>
        <w:rPr>
          <w:rFonts w:ascii="Arial Narrow" w:hAnsi="Arial Narrow"/>
          <w:sz w:val="24"/>
          <w:szCs w:val="24"/>
        </w:rPr>
      </w:pPr>
    </w:p>
    <w:p w:rsidR="009F710A" w:rsidRDefault="009F710A" w:rsidP="009F710A">
      <w:pPr>
        <w:pStyle w:val="Retraitcorpsdetexte2"/>
        <w:spacing w:before="120" w:after="0" w:line="360" w:lineRule="auto"/>
        <w:ind w:left="709" w:firstLine="142"/>
        <w:rPr>
          <w:rFonts w:ascii="Arial Narrow" w:hAnsi="Arial Narrow"/>
          <w:sz w:val="24"/>
          <w:szCs w:val="24"/>
        </w:rPr>
      </w:pPr>
    </w:p>
    <w:p w:rsidR="009F710A" w:rsidRDefault="009F710A" w:rsidP="009F710A">
      <w:pPr>
        <w:pStyle w:val="Retraitcorpsdetexte2"/>
        <w:spacing w:before="120" w:after="0" w:line="360" w:lineRule="auto"/>
        <w:ind w:left="709" w:firstLine="142"/>
        <w:rPr>
          <w:rFonts w:ascii="Arial Narrow" w:hAnsi="Arial Narrow"/>
          <w:sz w:val="24"/>
          <w:szCs w:val="24"/>
        </w:rPr>
      </w:pPr>
    </w:p>
    <w:p w:rsidR="009F710A" w:rsidRDefault="00646255" w:rsidP="009F710A">
      <w:pPr>
        <w:pStyle w:val="Corpsdetexte2"/>
        <w:tabs>
          <w:tab w:val="left" w:pos="426"/>
        </w:tabs>
        <w:spacing w:after="0" w:line="360" w:lineRule="auto"/>
        <w:ind w:firstLine="425"/>
        <w:jc w:val="both"/>
        <w:rPr>
          <w:rFonts w:ascii="Arial Narrow" w:hAnsi="Arial Narrow"/>
          <w:b/>
          <w:sz w:val="28"/>
          <w:szCs w:val="28"/>
          <w:u w:val="single"/>
        </w:rPr>
      </w:pPr>
      <w:r>
        <w:rPr>
          <w:rFonts w:ascii="Arial Narrow" w:hAnsi="Arial Narrow"/>
          <w:b/>
          <w:noProof/>
          <w:sz w:val="28"/>
          <w:szCs w:val="28"/>
          <w:u w:val="single"/>
        </w:rPr>
        <w:pict>
          <v:shape id="_x0000_s1035" type="#_x0000_t202" style="position:absolute;left:0;text-align:left;margin-left:46.05pt;margin-top:19.55pt;width:389.25pt;height:27.35pt;z-index:251666432" fillcolor="white [3201]" strokecolor="#00615d" strokeweight="1pt">
            <v:shadow color="#868686"/>
            <v:textbox style="mso-next-textbox:#_x0000_s1035">
              <w:txbxContent>
                <w:p w:rsidR="00F1774A" w:rsidRPr="009505AC" w:rsidRDefault="00F1774A" w:rsidP="00005FE6">
                  <w:pPr>
                    <w:pStyle w:val="Corpsdetexte2"/>
                    <w:spacing w:after="0" w:line="240" w:lineRule="auto"/>
                    <w:jc w:val="center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9821B5">
                    <w:rPr>
                      <w:rFonts w:ascii="Arial Narrow" w:hAnsi="Arial Narrow"/>
                      <w:b/>
                      <w:sz w:val="28"/>
                      <w:szCs w:val="28"/>
                      <w:u w:val="single"/>
                    </w:rPr>
                    <w:t xml:space="preserve">Tout dossier incomplet </w:t>
                  </w:r>
                  <w:r w:rsidR="00005FE6" w:rsidRPr="009821B5">
                    <w:rPr>
                      <w:rFonts w:ascii="Arial Narrow" w:hAnsi="Arial Narrow"/>
                      <w:b/>
                      <w:sz w:val="28"/>
                      <w:szCs w:val="28"/>
                      <w:u w:val="single"/>
                    </w:rPr>
                    <w:t>sera classé sans suite</w:t>
                  </w:r>
                  <w:r w:rsidRPr="009821B5">
                    <w:rPr>
                      <w:rFonts w:ascii="Arial Narrow" w:hAnsi="Arial Narrow"/>
                      <w:sz w:val="24"/>
                      <w:szCs w:val="24"/>
                    </w:rPr>
                    <w:t>.</w:t>
                  </w:r>
                </w:p>
                <w:p w:rsidR="00F1774A" w:rsidRPr="00BB3B89" w:rsidRDefault="00F1774A" w:rsidP="009F710A"/>
              </w:txbxContent>
            </v:textbox>
          </v:shape>
        </w:pict>
      </w:r>
    </w:p>
    <w:p w:rsidR="00D73F45" w:rsidRDefault="00D73F45" w:rsidP="008D1256">
      <w:pPr>
        <w:spacing w:line="360" w:lineRule="auto"/>
        <w:ind w:right="283"/>
        <w:rPr>
          <w:rFonts w:ascii="Arial Narrow" w:hAnsi="Arial Narrow"/>
          <w:b/>
          <w:bCs/>
          <w:color w:val="00615D"/>
          <w:sz w:val="26"/>
          <w:szCs w:val="26"/>
          <w:u w:val="single"/>
        </w:rPr>
      </w:pPr>
    </w:p>
    <w:sectPr w:rsidR="00D73F45" w:rsidSect="00983838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-790" w:right="1134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6255" w:rsidRDefault="00646255" w:rsidP="00663335">
      <w:pPr>
        <w:spacing w:after="0" w:line="240" w:lineRule="auto"/>
      </w:pPr>
      <w:r>
        <w:separator/>
      </w:r>
    </w:p>
  </w:endnote>
  <w:endnote w:type="continuationSeparator" w:id="0">
    <w:p w:rsidR="00646255" w:rsidRDefault="00646255" w:rsidP="00663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b/>
        <w:bCs/>
        <w:color w:val="00615D"/>
      </w:rPr>
      <w:id w:val="-1480073901"/>
      <w:docPartObj>
        <w:docPartGallery w:val="Page Numbers (Bottom of Page)"/>
        <w:docPartUnique/>
      </w:docPartObj>
    </w:sdtPr>
    <w:sdtEndPr/>
    <w:sdtContent>
      <w:p w:rsidR="00F1774A" w:rsidRPr="00DB240E" w:rsidRDefault="005B71C1" w:rsidP="00AD6A1E">
        <w:pPr>
          <w:pStyle w:val="Pieddepage"/>
          <w:pBdr>
            <w:top w:val="double" w:sz="6" w:space="1" w:color="auto"/>
          </w:pBdr>
          <w:rPr>
            <w:rFonts w:ascii="Arial Narrow" w:hAnsi="Arial Narrow"/>
            <w:b/>
            <w:bCs/>
            <w:color w:val="00615D"/>
          </w:rPr>
        </w:pPr>
        <w:r>
          <w:rPr>
            <w:rFonts w:ascii="Arial Narrow" w:hAnsi="Arial Narrow"/>
            <w:b/>
            <w:bCs/>
            <w:color w:val="00615D"/>
          </w:rPr>
          <w:t>FH</w:t>
        </w:r>
        <w:r w:rsidR="009821B5">
          <w:rPr>
            <w:rFonts w:ascii="Arial Narrow" w:hAnsi="Arial Narrow"/>
            <w:b/>
            <w:bCs/>
            <w:color w:val="00615D"/>
          </w:rPr>
          <w:t>-</w:t>
        </w:r>
        <w:r w:rsidR="00673CCD">
          <w:rPr>
            <w:rFonts w:ascii="Arial Narrow" w:hAnsi="Arial Narrow"/>
            <w:b/>
            <w:bCs/>
            <w:color w:val="00615D"/>
          </w:rPr>
          <w:t xml:space="preserve">Public </w:t>
        </w:r>
        <w:r w:rsidR="00F1774A" w:rsidRPr="00DB240E">
          <w:rPr>
            <w:rFonts w:ascii="Arial Narrow" w:hAnsi="Arial Narrow"/>
            <w:b/>
            <w:bCs/>
            <w:color w:val="00615D"/>
          </w:rPr>
          <w:t xml:space="preserve">Conditions générales </w:t>
        </w:r>
        <w:r w:rsidR="009821B5">
          <w:rPr>
            <w:rFonts w:ascii="Arial Narrow" w:hAnsi="Arial Narrow"/>
            <w:b/>
            <w:bCs/>
            <w:color w:val="00615D"/>
          </w:rPr>
          <w:t>et dossier réglementaire</w:t>
        </w:r>
        <w:r w:rsidR="00F1774A">
          <w:rPr>
            <w:rFonts w:ascii="Arial Narrow" w:hAnsi="Arial Narrow"/>
            <w:b/>
            <w:bCs/>
            <w:color w:val="00615D"/>
          </w:rPr>
          <w:tab/>
        </w:r>
        <w:r w:rsidR="00F1774A">
          <w:rPr>
            <w:rFonts w:ascii="Arial Narrow" w:hAnsi="Arial Narrow"/>
            <w:b/>
            <w:bCs/>
            <w:color w:val="00615D"/>
          </w:rPr>
          <w:tab/>
        </w:r>
        <w:r w:rsidR="0060711B" w:rsidRPr="00DB240E">
          <w:rPr>
            <w:rFonts w:ascii="Arial Narrow" w:hAnsi="Arial Narrow"/>
            <w:b/>
            <w:bCs/>
            <w:color w:val="00615D"/>
          </w:rPr>
          <w:fldChar w:fldCharType="begin"/>
        </w:r>
        <w:r w:rsidR="00F1774A" w:rsidRPr="00DB240E">
          <w:rPr>
            <w:rFonts w:ascii="Arial Narrow" w:hAnsi="Arial Narrow"/>
            <w:b/>
            <w:bCs/>
            <w:color w:val="00615D"/>
          </w:rPr>
          <w:instrText xml:space="preserve"> PAGE   \* MERGEFORMAT </w:instrText>
        </w:r>
        <w:r w:rsidR="0060711B" w:rsidRPr="00DB240E">
          <w:rPr>
            <w:rFonts w:ascii="Arial Narrow" w:hAnsi="Arial Narrow"/>
            <w:b/>
            <w:bCs/>
            <w:color w:val="00615D"/>
          </w:rPr>
          <w:fldChar w:fldCharType="separate"/>
        </w:r>
        <w:r w:rsidR="00760559">
          <w:rPr>
            <w:rFonts w:ascii="Arial Narrow" w:hAnsi="Arial Narrow"/>
            <w:b/>
            <w:bCs/>
            <w:noProof/>
            <w:color w:val="00615D"/>
          </w:rPr>
          <w:t>1</w:t>
        </w:r>
        <w:r w:rsidR="0060711B" w:rsidRPr="00DB240E">
          <w:rPr>
            <w:rFonts w:ascii="Arial Narrow" w:hAnsi="Arial Narrow"/>
            <w:b/>
            <w:bCs/>
            <w:color w:val="00615D"/>
          </w:rPr>
          <w:fldChar w:fldCharType="end"/>
        </w:r>
        <w:r w:rsidR="008D1256">
          <w:rPr>
            <w:rFonts w:ascii="Arial Narrow" w:hAnsi="Arial Narrow"/>
            <w:b/>
            <w:bCs/>
            <w:color w:val="00615D"/>
          </w:rPr>
          <w:t>/</w:t>
        </w:r>
        <w:r w:rsidR="00527A7B">
          <w:rPr>
            <w:rFonts w:ascii="Arial Narrow" w:hAnsi="Arial Narrow"/>
            <w:b/>
            <w:bCs/>
            <w:color w:val="00615D"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6255" w:rsidRDefault="00646255" w:rsidP="00663335">
      <w:pPr>
        <w:spacing w:after="0" w:line="240" w:lineRule="auto"/>
      </w:pPr>
      <w:r>
        <w:separator/>
      </w:r>
    </w:p>
  </w:footnote>
  <w:footnote w:type="continuationSeparator" w:id="0">
    <w:p w:rsidR="00646255" w:rsidRDefault="00646255" w:rsidP="006633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74A" w:rsidRDefault="00646255">
    <w:pPr>
      <w:pStyle w:val="En-tte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4603547" o:spid="_x0000_s2066" type="#_x0000_t75" style="position:absolute;margin-left:0;margin-top:0;width:481.7pt;height:321.2pt;z-index:-251657216;mso-position-horizontal:center;mso-position-horizontal-relative:margin;mso-position-vertical:center;mso-position-vertical-relative:margin" o:allowincell="f">
          <v:imagedata r:id="rId1" o:title="logo-arpce-30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838" w:rsidRDefault="00646255" w:rsidP="00491486">
    <w:pPr>
      <w:pStyle w:val="En-tte"/>
      <w:pBdr>
        <w:bottom w:val="single" w:sz="4" w:space="1" w:color="auto"/>
      </w:pBdr>
      <w:spacing w:after="240"/>
      <w:rPr>
        <w:noProof/>
        <w:lang w:eastAsia="fr-FR"/>
      </w:rPr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4603548" o:spid="_x0000_s2067" type="#_x0000_t75" style="position:absolute;margin-left:0;margin-top:0;width:481.7pt;height:321.2pt;z-index:-251656192;mso-position-horizontal:center;mso-position-horizontal-relative:margin;mso-position-vertical:center;mso-position-vertical-relative:margin" o:allowincell="f">
          <v:imagedata r:id="rId1" o:title="logo-arpce-300" gain="19661f" blacklevel="22938f"/>
          <w10:wrap anchorx="margin" anchory="margin"/>
        </v:shape>
      </w:pict>
    </w:r>
    <w:r w:rsidR="00983838">
      <w:rPr>
        <w:noProof/>
        <w:lang w:eastAsia="fr-FR"/>
      </w:rPr>
      <w:drawing>
        <wp:inline distT="0" distB="0" distL="0" distR="0" wp14:anchorId="26CF9AA9" wp14:editId="056D0131">
          <wp:extent cx="6120130" cy="1239770"/>
          <wp:effectExtent l="0" t="0" r="0" b="0"/>
          <wp:docPr id="8" name="Image 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tete-arpt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62948" cy="12484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Style w:val="Grilledutableau1"/>
      <w:tblW w:w="101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80"/>
      <w:gridCol w:w="5081"/>
    </w:tblGrid>
    <w:tr w:rsidR="00983838" w:rsidRPr="00983838" w:rsidTr="00983838">
      <w:trPr>
        <w:trHeight w:val="1562"/>
      </w:trPr>
      <w:tc>
        <w:tcPr>
          <w:tcW w:w="5080" w:type="dxa"/>
        </w:tcPr>
        <w:p w:rsidR="00983838" w:rsidRPr="00983838" w:rsidRDefault="00983838" w:rsidP="00983838">
          <w:pPr>
            <w:spacing w:before="80" w:after="80" w:line="300" w:lineRule="exact"/>
            <w:rPr>
              <w:rFonts w:ascii="Arial Narrow" w:hAnsi="Arial Narrow"/>
              <w:b/>
              <w:bCs/>
              <w:color w:val="627675"/>
              <w:rtl/>
              <w:lang w:val="zh-CN" w:eastAsia="fr-FR"/>
            </w:rPr>
          </w:pPr>
          <w:r w:rsidRPr="00983838">
            <w:rPr>
              <w:rFonts w:ascii="Arial Narrow" w:hAnsi="Arial Narrow"/>
              <w:b/>
              <w:bCs/>
              <w:color w:val="627675"/>
              <w:lang w:val="zh-CN" w:eastAsia="fr-FR"/>
            </w:rPr>
            <w:t xml:space="preserve">Direction </w:t>
          </w:r>
          <w:r w:rsidRPr="00983838">
            <w:rPr>
              <w:rFonts w:ascii="Arial Narrow" w:hAnsi="Arial Narrow"/>
              <w:b/>
              <w:bCs/>
              <w:color w:val="627675"/>
              <w:lang w:eastAsia="fr-FR"/>
            </w:rPr>
            <w:t>Technique</w:t>
          </w:r>
        </w:p>
        <w:p w:rsidR="00983838" w:rsidRPr="00983838" w:rsidRDefault="00983838" w:rsidP="00983838">
          <w:pPr>
            <w:spacing w:before="80" w:after="100" w:afterAutospacing="1" w:line="300" w:lineRule="exact"/>
            <w:rPr>
              <w:rFonts w:ascii="Arial Narrow" w:hAnsi="Arial Narrow"/>
              <w:b/>
              <w:bCs/>
              <w:color w:val="627675"/>
              <w:lang w:eastAsia="fr-FR"/>
            </w:rPr>
          </w:pPr>
          <w:r w:rsidRPr="00983838">
            <w:rPr>
              <w:rFonts w:ascii="Arial Narrow" w:hAnsi="Arial Narrow"/>
              <w:b/>
              <w:bCs/>
              <w:color w:val="627675"/>
              <w:lang w:eastAsia="fr-FR"/>
            </w:rPr>
            <w:t>Département Ressources Rares &amp; Numérotation</w:t>
          </w:r>
        </w:p>
        <w:p w:rsidR="00983838" w:rsidRPr="00983838" w:rsidRDefault="00983838" w:rsidP="00983838">
          <w:pPr>
            <w:spacing w:before="60" w:after="0" w:line="240" w:lineRule="auto"/>
            <w:rPr>
              <w:rFonts w:ascii="Arial Narrow" w:hAnsi="Arial Narrow"/>
              <w:b/>
              <w:bCs/>
              <w:color w:val="627675"/>
              <w:lang w:eastAsia="fr-FR"/>
            </w:rPr>
          </w:pPr>
          <w:r w:rsidRPr="00983838">
            <w:rPr>
              <w:rFonts w:ascii="Arial Narrow" w:hAnsi="Arial Narrow"/>
              <w:b/>
              <w:bCs/>
              <w:color w:val="627675"/>
              <w:lang w:eastAsia="fr-FR"/>
            </w:rPr>
            <w:t xml:space="preserve">                                                                                                                 </w:t>
          </w:r>
        </w:p>
        <w:p w:rsidR="00983838" w:rsidRPr="00983838" w:rsidRDefault="00983838" w:rsidP="00983838">
          <w:pPr>
            <w:spacing w:before="60" w:after="0" w:line="240" w:lineRule="auto"/>
            <w:rPr>
              <w:rFonts w:ascii="Arial Narrow" w:hAnsi="Arial Narrow"/>
              <w:b/>
              <w:bCs/>
              <w:color w:val="627675"/>
              <w:lang w:eastAsia="fr-FR"/>
            </w:rPr>
          </w:pPr>
        </w:p>
      </w:tc>
      <w:tc>
        <w:tcPr>
          <w:tcW w:w="5081" w:type="dxa"/>
        </w:tcPr>
        <w:p w:rsidR="00983838" w:rsidRPr="00983838" w:rsidRDefault="00983838" w:rsidP="00983838">
          <w:pPr>
            <w:bidi/>
            <w:spacing w:after="0" w:line="240" w:lineRule="auto"/>
            <w:rPr>
              <w:rFonts w:ascii="Andalus" w:hAnsi="Andalus" w:cs="Andalus"/>
              <w:b/>
              <w:bCs/>
              <w:color w:val="627675"/>
              <w:sz w:val="28"/>
              <w:szCs w:val="28"/>
              <w:rtl/>
              <w:lang w:eastAsia="fr-FR" w:bidi="ar-DZ"/>
            </w:rPr>
          </w:pPr>
          <w:r w:rsidRPr="00983838">
            <w:rPr>
              <w:rFonts w:ascii="Andalus" w:hAnsi="Andalus" w:cs="Andalus"/>
              <w:b/>
              <w:bCs/>
              <w:color w:val="627675"/>
              <w:sz w:val="28"/>
              <w:szCs w:val="28"/>
              <w:lang w:eastAsia="fr-FR" w:bidi="ar-DZ"/>
            </w:rPr>
            <w:t xml:space="preserve">  </w:t>
          </w:r>
          <w:r w:rsidRPr="00983838">
            <w:rPr>
              <w:rFonts w:ascii="Andalus" w:hAnsi="Andalus" w:cs="Andalus" w:hint="cs"/>
              <w:b/>
              <w:bCs/>
              <w:color w:val="627675"/>
              <w:sz w:val="28"/>
              <w:szCs w:val="28"/>
              <w:rtl/>
              <w:lang w:eastAsia="fr-FR"/>
            </w:rPr>
            <w:t>المد</w:t>
          </w:r>
          <w:r w:rsidRPr="00983838">
            <w:rPr>
              <w:rFonts w:ascii="Andalus" w:hAnsi="Andalus" w:cs="Andalus"/>
              <w:b/>
              <w:bCs/>
              <w:color w:val="627675"/>
              <w:sz w:val="28"/>
              <w:szCs w:val="28"/>
              <w:rtl/>
              <w:lang w:eastAsia="fr-FR"/>
            </w:rPr>
            <w:t>ي</w:t>
          </w:r>
          <w:r w:rsidRPr="00983838">
            <w:rPr>
              <w:rFonts w:ascii="Andalus" w:hAnsi="Andalus" w:cs="Andalus" w:hint="cs"/>
              <w:b/>
              <w:bCs/>
              <w:color w:val="627675"/>
              <w:sz w:val="28"/>
              <w:szCs w:val="28"/>
              <w:rtl/>
              <w:lang w:eastAsia="fr-FR" w:bidi="ar-DZ"/>
            </w:rPr>
            <w:t>ـــــ</w:t>
          </w:r>
          <w:r w:rsidRPr="00983838">
            <w:rPr>
              <w:rFonts w:ascii="Andalus" w:hAnsi="Andalus" w:cs="Andalus"/>
              <w:b/>
              <w:bCs/>
              <w:color w:val="627675"/>
              <w:sz w:val="28"/>
              <w:szCs w:val="28"/>
              <w:rtl/>
              <w:lang w:eastAsia="fr-FR"/>
            </w:rPr>
            <w:t>رية</w:t>
          </w:r>
          <w:r w:rsidRPr="00983838">
            <w:rPr>
              <w:rFonts w:ascii="Andalus" w:hAnsi="Andalus" w:cs="Andalus" w:hint="cs"/>
              <w:b/>
              <w:bCs/>
              <w:color w:val="627675"/>
              <w:sz w:val="28"/>
              <w:szCs w:val="28"/>
              <w:rtl/>
              <w:lang w:eastAsia="fr-FR"/>
            </w:rPr>
            <w:t xml:space="preserve"> التقنية</w:t>
          </w:r>
          <w:r w:rsidRPr="00983838">
            <w:rPr>
              <w:rFonts w:ascii="Andalus" w:hAnsi="Andalus" w:cs="Andalus" w:hint="cs"/>
              <w:b/>
              <w:bCs/>
              <w:color w:val="627675"/>
              <w:sz w:val="28"/>
              <w:szCs w:val="28"/>
              <w:rtl/>
              <w:lang w:eastAsia="fr-FR" w:bidi="ar-DZ"/>
            </w:rPr>
            <w:t xml:space="preserve"> </w:t>
          </w:r>
        </w:p>
        <w:p w:rsidR="00983838" w:rsidRPr="00983838" w:rsidRDefault="00983838" w:rsidP="00983838">
          <w:pPr>
            <w:bidi/>
            <w:spacing w:after="0" w:line="240" w:lineRule="auto"/>
            <w:rPr>
              <w:rFonts w:ascii="Andalus" w:hAnsi="Andalus" w:cs="Andalus"/>
              <w:b/>
              <w:bCs/>
              <w:color w:val="627675"/>
              <w:sz w:val="28"/>
              <w:szCs w:val="28"/>
              <w:lang w:val="en-US" w:eastAsia="fr-FR" w:bidi="ar-DZ"/>
            </w:rPr>
          </w:pPr>
          <w:r w:rsidRPr="00983838">
            <w:rPr>
              <w:rFonts w:ascii="Andalus" w:hAnsi="Andalus" w:cs="Andalus" w:hint="cs"/>
              <w:b/>
              <w:bCs/>
              <w:color w:val="627675"/>
              <w:sz w:val="28"/>
              <w:szCs w:val="28"/>
              <w:rtl/>
              <w:lang w:val="zh-CN" w:eastAsia="fr-FR" w:bidi="ar-DZ"/>
            </w:rPr>
            <w:t xml:space="preserve"> </w:t>
          </w:r>
          <w:r w:rsidRPr="00983838">
            <w:rPr>
              <w:rFonts w:ascii="Andalus" w:hAnsi="Andalus" w:cs="Andalus"/>
              <w:b/>
              <w:bCs/>
              <w:color w:val="627675"/>
              <w:sz w:val="28"/>
              <w:szCs w:val="28"/>
              <w:lang w:eastAsia="fr-FR" w:bidi="ar-DZ"/>
            </w:rPr>
            <w:t xml:space="preserve"> </w:t>
          </w:r>
          <w:r w:rsidRPr="00983838">
            <w:rPr>
              <w:rFonts w:ascii="Andalus" w:hAnsi="Andalus" w:cs="Andalus"/>
              <w:b/>
              <w:bCs/>
              <w:color w:val="627675"/>
              <w:sz w:val="28"/>
              <w:szCs w:val="28"/>
              <w:rtl/>
              <w:lang w:val="zh-CN" w:eastAsia="fr-FR" w:bidi="ar-DZ"/>
            </w:rPr>
            <w:t xml:space="preserve">دائرة </w:t>
          </w:r>
          <w:r w:rsidRPr="00983838">
            <w:rPr>
              <w:rFonts w:ascii="Andalus" w:hAnsi="Andalus" w:cs="Andalus" w:hint="cs"/>
              <w:b/>
              <w:bCs/>
              <w:color w:val="627675"/>
              <w:sz w:val="28"/>
              <w:szCs w:val="28"/>
              <w:rtl/>
              <w:lang w:val="zh-CN" w:eastAsia="fr-FR"/>
            </w:rPr>
            <w:t>الموارد النادرة و الترقيم</w:t>
          </w:r>
        </w:p>
        <w:p w:rsidR="00983838" w:rsidRPr="00983838" w:rsidRDefault="00983838" w:rsidP="00983838">
          <w:pPr>
            <w:bidi/>
            <w:spacing w:after="0" w:line="240" w:lineRule="auto"/>
            <w:rPr>
              <w:rFonts w:ascii="Andalus" w:hAnsi="Andalus" w:cs="Andalus"/>
              <w:b/>
              <w:bCs/>
              <w:color w:val="627675"/>
              <w:sz w:val="28"/>
              <w:szCs w:val="28"/>
              <w:lang w:val="zh-CN" w:eastAsia="fr-FR" w:bidi="ar-DZ"/>
            </w:rPr>
          </w:pPr>
        </w:p>
        <w:p w:rsidR="00983838" w:rsidRPr="00983838" w:rsidRDefault="00983838" w:rsidP="00983838">
          <w:pPr>
            <w:bidi/>
            <w:spacing w:after="0" w:line="240" w:lineRule="auto"/>
            <w:rPr>
              <w:rFonts w:ascii="Andalus" w:hAnsi="Andalus" w:cs="Andalus"/>
              <w:b/>
              <w:bCs/>
              <w:color w:val="627675"/>
              <w:sz w:val="28"/>
              <w:szCs w:val="28"/>
              <w:rtl/>
              <w:lang w:eastAsia="fr-FR" w:bidi="ar-DZ"/>
            </w:rPr>
          </w:pPr>
        </w:p>
        <w:p w:rsidR="00983838" w:rsidRPr="00983838" w:rsidRDefault="00983838" w:rsidP="00983838">
          <w:pPr>
            <w:bidi/>
            <w:spacing w:after="0" w:line="240" w:lineRule="auto"/>
            <w:rPr>
              <w:rFonts w:ascii="Andalus" w:hAnsi="Andalus" w:cs="Andalus"/>
              <w:b/>
              <w:bCs/>
              <w:color w:val="627675"/>
              <w:sz w:val="26"/>
              <w:szCs w:val="26"/>
              <w:rtl/>
              <w:lang w:eastAsia="fr-FR" w:bidi="ar-DZ"/>
            </w:rPr>
          </w:pPr>
        </w:p>
      </w:tc>
    </w:tr>
  </w:tbl>
  <w:p w:rsidR="00F1774A" w:rsidRDefault="00BF7C3E" w:rsidP="00BF7C3E">
    <w:pPr>
      <w:pStyle w:val="En-tte"/>
      <w:tabs>
        <w:tab w:val="clear" w:pos="4536"/>
        <w:tab w:val="clear" w:pos="9072"/>
        <w:tab w:val="left" w:pos="3922"/>
      </w:tabs>
      <w:spacing w:after="240"/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74A" w:rsidRDefault="00646255">
    <w:pPr>
      <w:pStyle w:val="En-tte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4603546" o:spid="_x0000_s2065" type="#_x0000_t75" style="position:absolute;margin-left:0;margin-top:0;width:481.7pt;height:321.2pt;z-index:-251658240;mso-position-horizontal:center;mso-position-horizontal-relative:margin;mso-position-vertical:center;mso-position-vertical-relative:margin" o:allowincell="f">
          <v:imagedata r:id="rId1" o:title="logo-arpce-30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9.35pt;height:30.65pt" o:bullet="t">
        <v:imagedata r:id="rId1" o:title="puce_fr"/>
      </v:shape>
    </w:pict>
  </w:numPicBullet>
  <w:numPicBullet w:numPicBulletId="1">
    <w:pict>
      <v:shape id="_x0000_i1029" type="#_x0000_t75" style="width:19.35pt;height:30.65pt" o:bullet="t">
        <v:imagedata r:id="rId2" o:title="puce_ar"/>
      </v:shape>
    </w:pict>
  </w:numPicBullet>
  <w:abstractNum w:abstractNumId="0" w15:restartNumberingAfterBreak="0">
    <w:nsid w:val="11727357"/>
    <w:multiLevelType w:val="hybridMultilevel"/>
    <w:tmpl w:val="92E84EB6"/>
    <w:lvl w:ilvl="0" w:tplc="2418F8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  <w:sz w:val="24"/>
        <w:szCs w:val="24"/>
      </w:rPr>
    </w:lvl>
    <w:lvl w:ilvl="1" w:tplc="040C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  <w:i w:val="0"/>
        <w:sz w:val="28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467601E"/>
    <w:multiLevelType w:val="hybridMultilevel"/>
    <w:tmpl w:val="A0FED678"/>
    <w:lvl w:ilvl="0" w:tplc="329039AC">
      <w:start w:val="1"/>
      <w:numFmt w:val="bullet"/>
      <w:pStyle w:val="5-Puce-niv1-ar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74D5F"/>
    <w:multiLevelType w:val="hybridMultilevel"/>
    <w:tmpl w:val="92BEFE22"/>
    <w:lvl w:ilvl="0" w:tplc="52CE1A20">
      <w:start w:val="1"/>
      <w:numFmt w:val="decimal"/>
      <w:lvlText w:val="%1."/>
      <w:lvlJc w:val="left"/>
      <w:pPr>
        <w:ind w:left="720" w:hanging="360"/>
      </w:pPr>
      <w:rPr>
        <w:rFonts w:hint="default"/>
        <w:color w:val="00615D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F4165"/>
    <w:multiLevelType w:val="hybridMultilevel"/>
    <w:tmpl w:val="1FAC70D6"/>
    <w:lvl w:ilvl="0" w:tplc="32868772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55A2B"/>
    <w:multiLevelType w:val="hybridMultilevel"/>
    <w:tmpl w:val="7CB46A80"/>
    <w:lvl w:ilvl="0" w:tplc="040C0013">
      <w:start w:val="1"/>
      <w:numFmt w:val="upperRoman"/>
      <w:lvlText w:val="%1."/>
      <w:lvlJc w:val="right"/>
      <w:pPr>
        <w:ind w:left="502" w:hanging="360"/>
      </w:pPr>
    </w:lvl>
    <w:lvl w:ilvl="1" w:tplc="040C0019">
      <w:start w:val="1"/>
      <w:numFmt w:val="lowerLetter"/>
      <w:lvlText w:val="%2."/>
      <w:lvlJc w:val="left"/>
      <w:pPr>
        <w:ind w:left="1422" w:hanging="360"/>
      </w:pPr>
    </w:lvl>
    <w:lvl w:ilvl="2" w:tplc="A6AEEB62">
      <w:numFmt w:val="bullet"/>
      <w:lvlText w:val="-"/>
      <w:lvlJc w:val="left"/>
      <w:pPr>
        <w:ind w:left="2322" w:hanging="360"/>
      </w:pPr>
      <w:rPr>
        <w:rFonts w:ascii="Arial Narrow" w:eastAsiaTheme="minorHAnsi" w:hAnsi="Arial Narrow" w:cstheme="minorBidi" w:hint="default"/>
        <w:color w:val="auto"/>
      </w:rPr>
    </w:lvl>
    <w:lvl w:ilvl="3" w:tplc="040C000F" w:tentative="1">
      <w:start w:val="1"/>
      <w:numFmt w:val="decimal"/>
      <w:lvlText w:val="%4."/>
      <w:lvlJc w:val="left"/>
      <w:pPr>
        <w:ind w:left="2862" w:hanging="360"/>
      </w:pPr>
    </w:lvl>
    <w:lvl w:ilvl="4" w:tplc="040C0019" w:tentative="1">
      <w:start w:val="1"/>
      <w:numFmt w:val="lowerLetter"/>
      <w:lvlText w:val="%5."/>
      <w:lvlJc w:val="left"/>
      <w:pPr>
        <w:ind w:left="3582" w:hanging="360"/>
      </w:pPr>
    </w:lvl>
    <w:lvl w:ilvl="5" w:tplc="040C001B" w:tentative="1">
      <w:start w:val="1"/>
      <w:numFmt w:val="lowerRoman"/>
      <w:lvlText w:val="%6."/>
      <w:lvlJc w:val="right"/>
      <w:pPr>
        <w:ind w:left="4302" w:hanging="180"/>
      </w:pPr>
    </w:lvl>
    <w:lvl w:ilvl="6" w:tplc="040C000F" w:tentative="1">
      <w:start w:val="1"/>
      <w:numFmt w:val="decimal"/>
      <w:lvlText w:val="%7."/>
      <w:lvlJc w:val="left"/>
      <w:pPr>
        <w:ind w:left="5022" w:hanging="360"/>
      </w:pPr>
    </w:lvl>
    <w:lvl w:ilvl="7" w:tplc="040C0019" w:tentative="1">
      <w:start w:val="1"/>
      <w:numFmt w:val="lowerLetter"/>
      <w:lvlText w:val="%8."/>
      <w:lvlJc w:val="left"/>
      <w:pPr>
        <w:ind w:left="5742" w:hanging="360"/>
      </w:pPr>
    </w:lvl>
    <w:lvl w:ilvl="8" w:tplc="040C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5" w15:restartNumberingAfterBreak="0">
    <w:nsid w:val="359420E6"/>
    <w:multiLevelType w:val="hybridMultilevel"/>
    <w:tmpl w:val="0302E49E"/>
    <w:lvl w:ilvl="0" w:tplc="78F49C22">
      <w:start w:val="1"/>
      <w:numFmt w:val="bullet"/>
      <w:lvlText w:val=""/>
      <w:lvlPicBulletId w:val="1"/>
      <w:lvlJc w:val="left"/>
      <w:pPr>
        <w:ind w:left="720" w:hanging="360"/>
      </w:pPr>
      <w:rPr>
        <w:rFonts w:ascii="Wingdings 3" w:hAnsi="Wingdings 3" w:cs="Wingdings 3" w:hint="default"/>
        <w:color w:val="00615D"/>
        <w:sz w:val="18"/>
        <w:szCs w:val="18"/>
        <w:u w:color="00615D"/>
      </w:rPr>
    </w:lvl>
    <w:lvl w:ilvl="1" w:tplc="1E0C0D1E">
      <w:start w:val="1"/>
      <w:numFmt w:val="bullet"/>
      <w:pStyle w:val="5-Puce-niv2-ar"/>
      <w:lvlText w:val=""/>
      <w:lvlJc w:val="left"/>
      <w:pPr>
        <w:ind w:left="1440" w:hanging="360"/>
      </w:pPr>
      <w:rPr>
        <w:rFonts w:ascii="Wingdings 3" w:hAnsi="Wingdings 3" w:cs="Wingdings 3" w:hint="default"/>
        <w:color w:val="00615D"/>
        <w:sz w:val="18"/>
        <w:szCs w:val="18"/>
        <w:u w:color="00615D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13399A"/>
    <w:multiLevelType w:val="hybridMultilevel"/>
    <w:tmpl w:val="D1925A8A"/>
    <w:lvl w:ilvl="0" w:tplc="BFA841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C60E65"/>
    <w:multiLevelType w:val="hybridMultilevel"/>
    <w:tmpl w:val="CF80E06C"/>
    <w:lvl w:ilvl="0" w:tplc="42B2005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B8F4FA3E">
      <w:start w:val="1"/>
      <w:numFmt w:val="bullet"/>
      <w:pStyle w:val="2-Puce-niv2-fr"/>
      <w:lvlText w:val=""/>
      <w:lvlJc w:val="left"/>
      <w:pPr>
        <w:ind w:left="1069" w:hanging="360"/>
      </w:pPr>
      <w:rPr>
        <w:rFonts w:ascii="Wingdings 3" w:hAnsi="Wingdings 3" w:cs="Wingdings 3" w:hint="default"/>
        <w:color w:val="00615D"/>
        <w:sz w:val="16"/>
        <w:szCs w:val="16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937ABC"/>
    <w:multiLevelType w:val="multilevel"/>
    <w:tmpl w:val="AB58DC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5980A09"/>
    <w:multiLevelType w:val="hybridMultilevel"/>
    <w:tmpl w:val="CDF6F604"/>
    <w:lvl w:ilvl="0" w:tplc="A3CE991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trike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0B7E6D"/>
    <w:multiLevelType w:val="hybridMultilevel"/>
    <w:tmpl w:val="95A68FC2"/>
    <w:lvl w:ilvl="0" w:tplc="A3B83528">
      <w:start w:val="1"/>
      <w:numFmt w:val="bullet"/>
      <w:lvlText w:val=""/>
      <w:lvlJc w:val="left"/>
      <w:pPr>
        <w:ind w:left="360" w:hanging="360"/>
      </w:pPr>
      <w:rPr>
        <w:rFonts w:ascii="Wingdings 3" w:hAnsi="Wingdings 3" w:cs="Wingdings 3" w:hint="default"/>
        <w:color w:val="00615D"/>
        <w:sz w:val="16"/>
        <w:szCs w:val="16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5185130"/>
    <w:multiLevelType w:val="hybridMultilevel"/>
    <w:tmpl w:val="BD9EEC5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61E70"/>
    <w:multiLevelType w:val="hybridMultilevel"/>
    <w:tmpl w:val="EC4E067A"/>
    <w:lvl w:ilvl="0" w:tplc="E086116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-4580" w:hanging="360"/>
      </w:pPr>
    </w:lvl>
    <w:lvl w:ilvl="2" w:tplc="040C001B" w:tentative="1">
      <w:start w:val="1"/>
      <w:numFmt w:val="lowerRoman"/>
      <w:lvlText w:val="%3."/>
      <w:lvlJc w:val="right"/>
      <w:pPr>
        <w:ind w:left="-3860" w:hanging="180"/>
      </w:pPr>
    </w:lvl>
    <w:lvl w:ilvl="3" w:tplc="040C000F" w:tentative="1">
      <w:start w:val="1"/>
      <w:numFmt w:val="decimal"/>
      <w:lvlText w:val="%4."/>
      <w:lvlJc w:val="left"/>
      <w:pPr>
        <w:ind w:left="-3140" w:hanging="360"/>
      </w:pPr>
    </w:lvl>
    <w:lvl w:ilvl="4" w:tplc="040C0019" w:tentative="1">
      <w:start w:val="1"/>
      <w:numFmt w:val="lowerLetter"/>
      <w:lvlText w:val="%5."/>
      <w:lvlJc w:val="left"/>
      <w:pPr>
        <w:ind w:left="-2420" w:hanging="360"/>
      </w:pPr>
    </w:lvl>
    <w:lvl w:ilvl="5" w:tplc="040C001B" w:tentative="1">
      <w:start w:val="1"/>
      <w:numFmt w:val="lowerRoman"/>
      <w:lvlText w:val="%6."/>
      <w:lvlJc w:val="right"/>
      <w:pPr>
        <w:ind w:left="-1700" w:hanging="180"/>
      </w:pPr>
    </w:lvl>
    <w:lvl w:ilvl="6" w:tplc="040C000F" w:tentative="1">
      <w:start w:val="1"/>
      <w:numFmt w:val="decimal"/>
      <w:lvlText w:val="%7."/>
      <w:lvlJc w:val="left"/>
      <w:pPr>
        <w:ind w:left="-980" w:hanging="360"/>
      </w:pPr>
    </w:lvl>
    <w:lvl w:ilvl="7" w:tplc="040C0019" w:tentative="1">
      <w:start w:val="1"/>
      <w:numFmt w:val="lowerLetter"/>
      <w:lvlText w:val="%8."/>
      <w:lvlJc w:val="left"/>
      <w:pPr>
        <w:ind w:left="-260" w:hanging="360"/>
      </w:pPr>
    </w:lvl>
    <w:lvl w:ilvl="8" w:tplc="040C001B" w:tentative="1">
      <w:start w:val="1"/>
      <w:numFmt w:val="lowerRoman"/>
      <w:lvlText w:val="%9."/>
      <w:lvlJc w:val="right"/>
      <w:pPr>
        <w:ind w:left="460" w:hanging="180"/>
      </w:pPr>
    </w:lvl>
  </w:abstractNum>
  <w:abstractNum w:abstractNumId="13" w15:restartNumberingAfterBreak="0">
    <w:nsid w:val="590D0011"/>
    <w:multiLevelType w:val="hybridMultilevel"/>
    <w:tmpl w:val="1C96F546"/>
    <w:lvl w:ilvl="0" w:tplc="16B0D60C">
      <w:start w:val="1"/>
      <w:numFmt w:val="bullet"/>
      <w:pStyle w:val="2-Puce-niv1-fr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9E4701"/>
    <w:multiLevelType w:val="hybridMultilevel"/>
    <w:tmpl w:val="39FC0C2C"/>
    <w:lvl w:ilvl="0" w:tplc="78F49C22">
      <w:start w:val="1"/>
      <w:numFmt w:val="bullet"/>
      <w:lvlText w:val=""/>
      <w:lvlPicBulletId w:val="1"/>
      <w:lvlJc w:val="left"/>
      <w:pPr>
        <w:ind w:left="720" w:hanging="360"/>
      </w:pPr>
      <w:rPr>
        <w:rFonts w:ascii="Wingdings 3" w:hAnsi="Wingdings 3" w:cs="Wingdings 3" w:hint="default"/>
        <w:color w:val="00615D"/>
        <w:sz w:val="18"/>
        <w:szCs w:val="18"/>
        <w:u w:color="00615D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B0429E">
      <w:start w:val="1"/>
      <w:numFmt w:val="bullet"/>
      <w:pStyle w:val="5-Puce-niv3-ar"/>
      <w:lvlText w:val=""/>
      <w:lvlJc w:val="left"/>
      <w:pPr>
        <w:ind w:left="2160" w:hanging="360"/>
      </w:pPr>
      <w:rPr>
        <w:rFonts w:ascii="Wingdings 2" w:hAnsi="Wingdings 2" w:cs="Wingdings 2" w:hint="default"/>
        <w:color w:val="006260"/>
        <w:sz w:val="20"/>
        <w:szCs w:val="20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787525"/>
    <w:multiLevelType w:val="hybridMultilevel"/>
    <w:tmpl w:val="058E70A2"/>
    <w:lvl w:ilvl="0" w:tplc="68088DC4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5C1929"/>
    <w:multiLevelType w:val="hybridMultilevel"/>
    <w:tmpl w:val="C17C2ED0"/>
    <w:lvl w:ilvl="0" w:tplc="6C849EE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52F66A8"/>
    <w:multiLevelType w:val="multilevel"/>
    <w:tmpl w:val="62EA242E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786C2BA4"/>
    <w:multiLevelType w:val="hybridMultilevel"/>
    <w:tmpl w:val="AE9E66C2"/>
    <w:lvl w:ilvl="0" w:tplc="42B2005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80CA2C3C">
      <w:start w:val="1"/>
      <w:numFmt w:val="bullet"/>
      <w:pStyle w:val="2-Puce-niv3-fr"/>
      <w:lvlText w:val=""/>
      <w:lvlJc w:val="left"/>
      <w:pPr>
        <w:ind w:left="1440" w:hanging="360"/>
      </w:pPr>
      <w:rPr>
        <w:rFonts w:ascii="Wingdings 2" w:hAnsi="Wingdings 2" w:cs="Wingdings 2" w:hint="default"/>
        <w:color w:val="006260"/>
        <w:sz w:val="20"/>
        <w:szCs w:val="20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B5078E"/>
    <w:multiLevelType w:val="singleLevel"/>
    <w:tmpl w:val="040C0017"/>
    <w:lvl w:ilvl="0">
      <w:start w:val="1"/>
      <w:numFmt w:val="lowerLetter"/>
      <w:lvlText w:val="%1)"/>
      <w:lvlJc w:val="left"/>
      <w:pPr>
        <w:tabs>
          <w:tab w:val="num" w:pos="6740"/>
        </w:tabs>
        <w:ind w:left="6740" w:hanging="360"/>
      </w:pPr>
    </w:lvl>
  </w:abstractNum>
  <w:num w:numId="1">
    <w:abstractNumId w:val="13"/>
  </w:num>
  <w:num w:numId="2">
    <w:abstractNumId w:val="7"/>
  </w:num>
  <w:num w:numId="3">
    <w:abstractNumId w:val="16"/>
  </w:num>
  <w:num w:numId="4">
    <w:abstractNumId w:val="4"/>
  </w:num>
  <w:num w:numId="5">
    <w:abstractNumId w:val="10"/>
  </w:num>
  <w:num w:numId="6">
    <w:abstractNumId w:val="19"/>
    <w:lvlOverride w:ilvl="0">
      <w:startOverride w:val="1"/>
    </w:lvlOverride>
  </w:num>
  <w:num w:numId="7">
    <w:abstractNumId w:val="0"/>
  </w:num>
  <w:num w:numId="8">
    <w:abstractNumId w:val="12"/>
  </w:num>
  <w:num w:numId="9">
    <w:abstractNumId w:val="18"/>
  </w:num>
  <w:num w:numId="10">
    <w:abstractNumId w:val="1"/>
  </w:num>
  <w:num w:numId="11">
    <w:abstractNumId w:val="5"/>
  </w:num>
  <w:num w:numId="12">
    <w:abstractNumId w:val="14"/>
  </w:num>
  <w:num w:numId="13">
    <w:abstractNumId w:val="8"/>
  </w:num>
  <w:num w:numId="14">
    <w:abstractNumId w:val="17"/>
  </w:num>
  <w:num w:numId="15">
    <w:abstractNumId w:val="2"/>
  </w:num>
  <w:num w:numId="16">
    <w:abstractNumId w:val="15"/>
  </w:num>
  <w:num w:numId="17">
    <w:abstractNumId w:val="6"/>
  </w:num>
  <w:num w:numId="18">
    <w:abstractNumId w:val="13"/>
  </w:num>
  <w:num w:numId="19">
    <w:abstractNumId w:val="3"/>
  </w:num>
  <w:num w:numId="20">
    <w:abstractNumId w:val="11"/>
  </w:num>
  <w:num w:numId="21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documentProtection w:edit="forms"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3335"/>
    <w:rsid w:val="000008E8"/>
    <w:rsid w:val="00005FE6"/>
    <w:rsid w:val="00007F4A"/>
    <w:rsid w:val="00010493"/>
    <w:rsid w:val="000148EB"/>
    <w:rsid w:val="00015B2D"/>
    <w:rsid w:val="0002266D"/>
    <w:rsid w:val="00022C75"/>
    <w:rsid w:val="00023C2D"/>
    <w:rsid w:val="00027420"/>
    <w:rsid w:val="000320DB"/>
    <w:rsid w:val="000322EE"/>
    <w:rsid w:val="000367DF"/>
    <w:rsid w:val="00040B5C"/>
    <w:rsid w:val="00053752"/>
    <w:rsid w:val="000757E8"/>
    <w:rsid w:val="0007636C"/>
    <w:rsid w:val="0008637E"/>
    <w:rsid w:val="00087FA1"/>
    <w:rsid w:val="00094C98"/>
    <w:rsid w:val="00096313"/>
    <w:rsid w:val="000A3199"/>
    <w:rsid w:val="000A6349"/>
    <w:rsid w:val="000B44C0"/>
    <w:rsid w:val="000C4A5D"/>
    <w:rsid w:val="000D597F"/>
    <w:rsid w:val="000D6AC0"/>
    <w:rsid w:val="000D71E7"/>
    <w:rsid w:val="000E2818"/>
    <w:rsid w:val="000E285D"/>
    <w:rsid w:val="000E43BB"/>
    <w:rsid w:val="000F42C1"/>
    <w:rsid w:val="000F4D15"/>
    <w:rsid w:val="00101CF7"/>
    <w:rsid w:val="00122BAC"/>
    <w:rsid w:val="00127E2E"/>
    <w:rsid w:val="001377E8"/>
    <w:rsid w:val="00146B97"/>
    <w:rsid w:val="0015153B"/>
    <w:rsid w:val="00151743"/>
    <w:rsid w:val="0015447B"/>
    <w:rsid w:val="001614E7"/>
    <w:rsid w:val="00162BF4"/>
    <w:rsid w:val="001765F3"/>
    <w:rsid w:val="00177412"/>
    <w:rsid w:val="00180C81"/>
    <w:rsid w:val="00183B3B"/>
    <w:rsid w:val="00187452"/>
    <w:rsid w:val="00191051"/>
    <w:rsid w:val="001924C3"/>
    <w:rsid w:val="00192E98"/>
    <w:rsid w:val="0019408D"/>
    <w:rsid w:val="00194FAE"/>
    <w:rsid w:val="001A6DBE"/>
    <w:rsid w:val="001B7F29"/>
    <w:rsid w:val="001C24F7"/>
    <w:rsid w:val="001C6435"/>
    <w:rsid w:val="001D7767"/>
    <w:rsid w:val="001D7ECA"/>
    <w:rsid w:val="001E2530"/>
    <w:rsid w:val="001E7406"/>
    <w:rsid w:val="001F33E1"/>
    <w:rsid w:val="00245F20"/>
    <w:rsid w:val="002517F8"/>
    <w:rsid w:val="002558B5"/>
    <w:rsid w:val="00255FBB"/>
    <w:rsid w:val="00262320"/>
    <w:rsid w:val="00266E67"/>
    <w:rsid w:val="00275D78"/>
    <w:rsid w:val="0028042F"/>
    <w:rsid w:val="00283E6C"/>
    <w:rsid w:val="00287BDC"/>
    <w:rsid w:val="00290C2C"/>
    <w:rsid w:val="0029317A"/>
    <w:rsid w:val="00294A40"/>
    <w:rsid w:val="00295AB3"/>
    <w:rsid w:val="002A6299"/>
    <w:rsid w:val="002B24A3"/>
    <w:rsid w:val="002B4EBD"/>
    <w:rsid w:val="002B7E4E"/>
    <w:rsid w:val="002C07BA"/>
    <w:rsid w:val="002C696F"/>
    <w:rsid w:val="002D167C"/>
    <w:rsid w:val="002D37E6"/>
    <w:rsid w:val="002D47F7"/>
    <w:rsid w:val="002E0F38"/>
    <w:rsid w:val="002E1433"/>
    <w:rsid w:val="002E1772"/>
    <w:rsid w:val="002E1868"/>
    <w:rsid w:val="002E3971"/>
    <w:rsid w:val="002E46B1"/>
    <w:rsid w:val="002F19B9"/>
    <w:rsid w:val="002F3EC8"/>
    <w:rsid w:val="003006BC"/>
    <w:rsid w:val="00300F93"/>
    <w:rsid w:val="00301914"/>
    <w:rsid w:val="00302143"/>
    <w:rsid w:val="00304C7A"/>
    <w:rsid w:val="00305D1B"/>
    <w:rsid w:val="0031067A"/>
    <w:rsid w:val="00316E37"/>
    <w:rsid w:val="0031760B"/>
    <w:rsid w:val="00322E15"/>
    <w:rsid w:val="00330BDC"/>
    <w:rsid w:val="00332BEE"/>
    <w:rsid w:val="00335193"/>
    <w:rsid w:val="003449ED"/>
    <w:rsid w:val="00363252"/>
    <w:rsid w:val="00367186"/>
    <w:rsid w:val="003716B7"/>
    <w:rsid w:val="00375CE9"/>
    <w:rsid w:val="00383936"/>
    <w:rsid w:val="0038662C"/>
    <w:rsid w:val="00391220"/>
    <w:rsid w:val="00391E8D"/>
    <w:rsid w:val="00397696"/>
    <w:rsid w:val="003B4831"/>
    <w:rsid w:val="003C519D"/>
    <w:rsid w:val="003D3462"/>
    <w:rsid w:val="003F1791"/>
    <w:rsid w:val="003F7B43"/>
    <w:rsid w:val="00400886"/>
    <w:rsid w:val="00416572"/>
    <w:rsid w:val="00420025"/>
    <w:rsid w:val="00422CAC"/>
    <w:rsid w:val="004427FC"/>
    <w:rsid w:val="00452B35"/>
    <w:rsid w:val="00454490"/>
    <w:rsid w:val="00457401"/>
    <w:rsid w:val="004654F0"/>
    <w:rsid w:val="00465EE0"/>
    <w:rsid w:val="0047088B"/>
    <w:rsid w:val="004708E2"/>
    <w:rsid w:val="00472FBC"/>
    <w:rsid w:val="00474523"/>
    <w:rsid w:val="00481F7D"/>
    <w:rsid w:val="00484E08"/>
    <w:rsid w:val="00487975"/>
    <w:rsid w:val="00491486"/>
    <w:rsid w:val="004A0B4D"/>
    <w:rsid w:val="004A3281"/>
    <w:rsid w:val="004A51FD"/>
    <w:rsid w:val="004A711E"/>
    <w:rsid w:val="004A7B45"/>
    <w:rsid w:val="004B468F"/>
    <w:rsid w:val="004B5826"/>
    <w:rsid w:val="004B5A8F"/>
    <w:rsid w:val="004B60C7"/>
    <w:rsid w:val="004B6705"/>
    <w:rsid w:val="004D4E2D"/>
    <w:rsid w:val="004D5D5D"/>
    <w:rsid w:val="004D6718"/>
    <w:rsid w:val="004E661E"/>
    <w:rsid w:val="004F53A1"/>
    <w:rsid w:val="005042DA"/>
    <w:rsid w:val="00507DC5"/>
    <w:rsid w:val="005112D2"/>
    <w:rsid w:val="0051549C"/>
    <w:rsid w:val="00521965"/>
    <w:rsid w:val="005261FD"/>
    <w:rsid w:val="00527A7B"/>
    <w:rsid w:val="00531F8E"/>
    <w:rsid w:val="00533349"/>
    <w:rsid w:val="00534CD9"/>
    <w:rsid w:val="00537037"/>
    <w:rsid w:val="00554041"/>
    <w:rsid w:val="005730D8"/>
    <w:rsid w:val="0057624F"/>
    <w:rsid w:val="005768C9"/>
    <w:rsid w:val="005771F8"/>
    <w:rsid w:val="005831ED"/>
    <w:rsid w:val="0059093E"/>
    <w:rsid w:val="00594431"/>
    <w:rsid w:val="005951CF"/>
    <w:rsid w:val="005953C2"/>
    <w:rsid w:val="0059745B"/>
    <w:rsid w:val="005A7AAD"/>
    <w:rsid w:val="005B209B"/>
    <w:rsid w:val="005B50C8"/>
    <w:rsid w:val="005B71C1"/>
    <w:rsid w:val="005C0E52"/>
    <w:rsid w:val="005C27DC"/>
    <w:rsid w:val="005C76FF"/>
    <w:rsid w:val="005D34D6"/>
    <w:rsid w:val="005D5D7E"/>
    <w:rsid w:val="005E3866"/>
    <w:rsid w:val="005E39E0"/>
    <w:rsid w:val="005E5882"/>
    <w:rsid w:val="005F0247"/>
    <w:rsid w:val="005F0A64"/>
    <w:rsid w:val="00605719"/>
    <w:rsid w:val="0060711B"/>
    <w:rsid w:val="006232F1"/>
    <w:rsid w:val="0063046B"/>
    <w:rsid w:val="006347B7"/>
    <w:rsid w:val="00641288"/>
    <w:rsid w:val="00641BDF"/>
    <w:rsid w:val="00646255"/>
    <w:rsid w:val="006537D0"/>
    <w:rsid w:val="0065532A"/>
    <w:rsid w:val="00655FA2"/>
    <w:rsid w:val="00657D6F"/>
    <w:rsid w:val="006621D8"/>
    <w:rsid w:val="00663335"/>
    <w:rsid w:val="006641A2"/>
    <w:rsid w:val="00673CCD"/>
    <w:rsid w:val="00676C3B"/>
    <w:rsid w:val="006814A1"/>
    <w:rsid w:val="006866E1"/>
    <w:rsid w:val="00690ED1"/>
    <w:rsid w:val="00695A55"/>
    <w:rsid w:val="006A2EA9"/>
    <w:rsid w:val="006A62CB"/>
    <w:rsid w:val="006A69D3"/>
    <w:rsid w:val="006B5467"/>
    <w:rsid w:val="006B7CF1"/>
    <w:rsid w:val="006C1943"/>
    <w:rsid w:val="006C1F99"/>
    <w:rsid w:val="006E1511"/>
    <w:rsid w:val="006F3E69"/>
    <w:rsid w:val="006F4A35"/>
    <w:rsid w:val="006F5026"/>
    <w:rsid w:val="006F5A09"/>
    <w:rsid w:val="006F6650"/>
    <w:rsid w:val="00700E29"/>
    <w:rsid w:val="00701B2E"/>
    <w:rsid w:val="00705341"/>
    <w:rsid w:val="007157C0"/>
    <w:rsid w:val="0071694D"/>
    <w:rsid w:val="007326AD"/>
    <w:rsid w:val="007418A1"/>
    <w:rsid w:val="007423F6"/>
    <w:rsid w:val="007435AB"/>
    <w:rsid w:val="007500CA"/>
    <w:rsid w:val="00760559"/>
    <w:rsid w:val="00762833"/>
    <w:rsid w:val="007633E2"/>
    <w:rsid w:val="007633F2"/>
    <w:rsid w:val="00764D51"/>
    <w:rsid w:val="007664F3"/>
    <w:rsid w:val="00770CA0"/>
    <w:rsid w:val="007722D0"/>
    <w:rsid w:val="00772B9D"/>
    <w:rsid w:val="00773519"/>
    <w:rsid w:val="00782AB1"/>
    <w:rsid w:val="00796FCF"/>
    <w:rsid w:val="007970EC"/>
    <w:rsid w:val="007B7067"/>
    <w:rsid w:val="007B77E1"/>
    <w:rsid w:val="007C12DF"/>
    <w:rsid w:val="007D2633"/>
    <w:rsid w:val="007D293D"/>
    <w:rsid w:val="007D2A09"/>
    <w:rsid w:val="007D351E"/>
    <w:rsid w:val="007D5141"/>
    <w:rsid w:val="007D754B"/>
    <w:rsid w:val="007E1E3F"/>
    <w:rsid w:val="007E235F"/>
    <w:rsid w:val="007E26B5"/>
    <w:rsid w:val="007F46D7"/>
    <w:rsid w:val="0080026C"/>
    <w:rsid w:val="00803DD2"/>
    <w:rsid w:val="0080753E"/>
    <w:rsid w:val="00807DD5"/>
    <w:rsid w:val="00810105"/>
    <w:rsid w:val="00811023"/>
    <w:rsid w:val="008133BA"/>
    <w:rsid w:val="0081385A"/>
    <w:rsid w:val="00814E7B"/>
    <w:rsid w:val="0081652C"/>
    <w:rsid w:val="00817687"/>
    <w:rsid w:val="00827731"/>
    <w:rsid w:val="00831C41"/>
    <w:rsid w:val="008344EC"/>
    <w:rsid w:val="0083452F"/>
    <w:rsid w:val="00837113"/>
    <w:rsid w:val="00856F98"/>
    <w:rsid w:val="00857A3F"/>
    <w:rsid w:val="0086002A"/>
    <w:rsid w:val="00861BD8"/>
    <w:rsid w:val="00870EC9"/>
    <w:rsid w:val="00877E27"/>
    <w:rsid w:val="00886ECA"/>
    <w:rsid w:val="00891C37"/>
    <w:rsid w:val="00893EB3"/>
    <w:rsid w:val="008B60C2"/>
    <w:rsid w:val="008B782F"/>
    <w:rsid w:val="008D0BE6"/>
    <w:rsid w:val="008D1256"/>
    <w:rsid w:val="008D20B7"/>
    <w:rsid w:val="008F4B3C"/>
    <w:rsid w:val="0090523D"/>
    <w:rsid w:val="009059BA"/>
    <w:rsid w:val="009152A6"/>
    <w:rsid w:val="0091749D"/>
    <w:rsid w:val="00922A41"/>
    <w:rsid w:val="00925D34"/>
    <w:rsid w:val="009265C7"/>
    <w:rsid w:val="009328F8"/>
    <w:rsid w:val="009344B0"/>
    <w:rsid w:val="0094012C"/>
    <w:rsid w:val="009419BF"/>
    <w:rsid w:val="00942ECC"/>
    <w:rsid w:val="00944275"/>
    <w:rsid w:val="00956955"/>
    <w:rsid w:val="0096377E"/>
    <w:rsid w:val="009763F3"/>
    <w:rsid w:val="009821B5"/>
    <w:rsid w:val="00983838"/>
    <w:rsid w:val="0099219E"/>
    <w:rsid w:val="0099471D"/>
    <w:rsid w:val="009949B4"/>
    <w:rsid w:val="009A386D"/>
    <w:rsid w:val="009B7550"/>
    <w:rsid w:val="009B7B8F"/>
    <w:rsid w:val="009B7FFC"/>
    <w:rsid w:val="009C0F9B"/>
    <w:rsid w:val="009C39AA"/>
    <w:rsid w:val="009C5AA8"/>
    <w:rsid w:val="009D122A"/>
    <w:rsid w:val="009D14A3"/>
    <w:rsid w:val="009D2E07"/>
    <w:rsid w:val="009D3F5B"/>
    <w:rsid w:val="009E2245"/>
    <w:rsid w:val="009E76D1"/>
    <w:rsid w:val="009F0558"/>
    <w:rsid w:val="009F710A"/>
    <w:rsid w:val="00A063C1"/>
    <w:rsid w:val="00A068C0"/>
    <w:rsid w:val="00A07160"/>
    <w:rsid w:val="00A25070"/>
    <w:rsid w:val="00A32E4D"/>
    <w:rsid w:val="00A354E4"/>
    <w:rsid w:val="00A40896"/>
    <w:rsid w:val="00A41E27"/>
    <w:rsid w:val="00A42691"/>
    <w:rsid w:val="00A57004"/>
    <w:rsid w:val="00A632EC"/>
    <w:rsid w:val="00A6388E"/>
    <w:rsid w:val="00A6459A"/>
    <w:rsid w:val="00A65D63"/>
    <w:rsid w:val="00A9146D"/>
    <w:rsid w:val="00A925F4"/>
    <w:rsid w:val="00AA716C"/>
    <w:rsid w:val="00AB3271"/>
    <w:rsid w:val="00AB5E17"/>
    <w:rsid w:val="00AC2696"/>
    <w:rsid w:val="00AC5457"/>
    <w:rsid w:val="00AD6A1E"/>
    <w:rsid w:val="00AF452E"/>
    <w:rsid w:val="00B062D7"/>
    <w:rsid w:val="00B1766B"/>
    <w:rsid w:val="00B36B62"/>
    <w:rsid w:val="00B426B8"/>
    <w:rsid w:val="00B43738"/>
    <w:rsid w:val="00B60C2B"/>
    <w:rsid w:val="00B66949"/>
    <w:rsid w:val="00B8024E"/>
    <w:rsid w:val="00B811D0"/>
    <w:rsid w:val="00B8294C"/>
    <w:rsid w:val="00B8442F"/>
    <w:rsid w:val="00B84D01"/>
    <w:rsid w:val="00B939DA"/>
    <w:rsid w:val="00B94A21"/>
    <w:rsid w:val="00B94DDD"/>
    <w:rsid w:val="00BB1F16"/>
    <w:rsid w:val="00BB5621"/>
    <w:rsid w:val="00BC07F9"/>
    <w:rsid w:val="00BC221E"/>
    <w:rsid w:val="00BC42AC"/>
    <w:rsid w:val="00BE2B7A"/>
    <w:rsid w:val="00BE51F8"/>
    <w:rsid w:val="00BF2D6F"/>
    <w:rsid w:val="00BF3CE8"/>
    <w:rsid w:val="00BF7C3E"/>
    <w:rsid w:val="00C07256"/>
    <w:rsid w:val="00C115E2"/>
    <w:rsid w:val="00C21C59"/>
    <w:rsid w:val="00C256F9"/>
    <w:rsid w:val="00C2641F"/>
    <w:rsid w:val="00C3331C"/>
    <w:rsid w:val="00C3564E"/>
    <w:rsid w:val="00C36121"/>
    <w:rsid w:val="00C43D28"/>
    <w:rsid w:val="00C451EF"/>
    <w:rsid w:val="00C5536A"/>
    <w:rsid w:val="00C558FD"/>
    <w:rsid w:val="00C57BB7"/>
    <w:rsid w:val="00C62301"/>
    <w:rsid w:val="00C6287F"/>
    <w:rsid w:val="00C62E50"/>
    <w:rsid w:val="00C632B7"/>
    <w:rsid w:val="00C76810"/>
    <w:rsid w:val="00C770DD"/>
    <w:rsid w:val="00C9776E"/>
    <w:rsid w:val="00CB7196"/>
    <w:rsid w:val="00CC7326"/>
    <w:rsid w:val="00CD19AD"/>
    <w:rsid w:val="00CE2747"/>
    <w:rsid w:val="00CE7176"/>
    <w:rsid w:val="00CF018F"/>
    <w:rsid w:val="00CF1C37"/>
    <w:rsid w:val="00CF51B3"/>
    <w:rsid w:val="00CF6AB9"/>
    <w:rsid w:val="00CF75B8"/>
    <w:rsid w:val="00D04701"/>
    <w:rsid w:val="00D055AA"/>
    <w:rsid w:val="00D13458"/>
    <w:rsid w:val="00D13BF4"/>
    <w:rsid w:val="00D167F6"/>
    <w:rsid w:val="00D24318"/>
    <w:rsid w:val="00D302F0"/>
    <w:rsid w:val="00D35B92"/>
    <w:rsid w:val="00D424A6"/>
    <w:rsid w:val="00D45518"/>
    <w:rsid w:val="00D47083"/>
    <w:rsid w:val="00D52F5B"/>
    <w:rsid w:val="00D54588"/>
    <w:rsid w:val="00D73F45"/>
    <w:rsid w:val="00D831DE"/>
    <w:rsid w:val="00D935F0"/>
    <w:rsid w:val="00D94388"/>
    <w:rsid w:val="00DA09E5"/>
    <w:rsid w:val="00DA1254"/>
    <w:rsid w:val="00DB240E"/>
    <w:rsid w:val="00DB3796"/>
    <w:rsid w:val="00DC1A3B"/>
    <w:rsid w:val="00DC215E"/>
    <w:rsid w:val="00DC360F"/>
    <w:rsid w:val="00DC570B"/>
    <w:rsid w:val="00DC687B"/>
    <w:rsid w:val="00DC7673"/>
    <w:rsid w:val="00DE07BF"/>
    <w:rsid w:val="00DE138C"/>
    <w:rsid w:val="00DE406C"/>
    <w:rsid w:val="00DE484D"/>
    <w:rsid w:val="00E03F75"/>
    <w:rsid w:val="00E05315"/>
    <w:rsid w:val="00E123B1"/>
    <w:rsid w:val="00E13E30"/>
    <w:rsid w:val="00E1794C"/>
    <w:rsid w:val="00E30CD0"/>
    <w:rsid w:val="00E33C92"/>
    <w:rsid w:val="00E34DD1"/>
    <w:rsid w:val="00E42850"/>
    <w:rsid w:val="00E50C02"/>
    <w:rsid w:val="00E526EA"/>
    <w:rsid w:val="00E552A2"/>
    <w:rsid w:val="00E552B9"/>
    <w:rsid w:val="00E658CC"/>
    <w:rsid w:val="00E65D58"/>
    <w:rsid w:val="00E734C9"/>
    <w:rsid w:val="00E76389"/>
    <w:rsid w:val="00E81C5F"/>
    <w:rsid w:val="00EA5D8E"/>
    <w:rsid w:val="00EA734C"/>
    <w:rsid w:val="00EB5D85"/>
    <w:rsid w:val="00EC43D4"/>
    <w:rsid w:val="00EC4CDA"/>
    <w:rsid w:val="00EC59B8"/>
    <w:rsid w:val="00ED005A"/>
    <w:rsid w:val="00ED07D0"/>
    <w:rsid w:val="00EF3484"/>
    <w:rsid w:val="00F02359"/>
    <w:rsid w:val="00F05AFC"/>
    <w:rsid w:val="00F1058E"/>
    <w:rsid w:val="00F10DA1"/>
    <w:rsid w:val="00F14A2E"/>
    <w:rsid w:val="00F1578D"/>
    <w:rsid w:val="00F15EC1"/>
    <w:rsid w:val="00F1774A"/>
    <w:rsid w:val="00F21948"/>
    <w:rsid w:val="00F21D9A"/>
    <w:rsid w:val="00F22CFC"/>
    <w:rsid w:val="00F25BA8"/>
    <w:rsid w:val="00F2660F"/>
    <w:rsid w:val="00F26CE1"/>
    <w:rsid w:val="00F34561"/>
    <w:rsid w:val="00F36041"/>
    <w:rsid w:val="00F36E62"/>
    <w:rsid w:val="00F470F4"/>
    <w:rsid w:val="00F542F5"/>
    <w:rsid w:val="00F569C0"/>
    <w:rsid w:val="00F56AD9"/>
    <w:rsid w:val="00F71CEB"/>
    <w:rsid w:val="00F725C9"/>
    <w:rsid w:val="00F76608"/>
    <w:rsid w:val="00F77B07"/>
    <w:rsid w:val="00F81318"/>
    <w:rsid w:val="00F85E8B"/>
    <w:rsid w:val="00F97536"/>
    <w:rsid w:val="00FA0BF1"/>
    <w:rsid w:val="00FA0CBB"/>
    <w:rsid w:val="00FA12B5"/>
    <w:rsid w:val="00FA4AAA"/>
    <w:rsid w:val="00FA60D7"/>
    <w:rsid w:val="00FB12DD"/>
    <w:rsid w:val="00FB35CB"/>
    <w:rsid w:val="00FB5D29"/>
    <w:rsid w:val="00FB7B43"/>
    <w:rsid w:val="00FC0D0F"/>
    <w:rsid w:val="00FD5A49"/>
    <w:rsid w:val="00FD7177"/>
    <w:rsid w:val="00FE2B4E"/>
    <w:rsid w:val="00FE7D6B"/>
    <w:rsid w:val="00FF44F6"/>
    <w:rsid w:val="00FF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1"/>
    </o:shapelayout>
  </w:shapeDefaults>
  <w:decimalSymbol w:val=","/>
  <w:listSeparator w:val=";"/>
  <w14:docId w14:val="510F87B6"/>
  <w15:docId w15:val="{BCFECEC8-9B4B-4072-A430-DB8B1C9B1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1A3B"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8133B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FA0BF1"/>
    <w:pPr>
      <w:keepNext/>
      <w:spacing w:after="0" w:line="240" w:lineRule="auto"/>
      <w:ind w:right="141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8133BA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Titre5">
    <w:name w:val="heading 5"/>
    <w:basedOn w:val="Normal"/>
    <w:next w:val="Normal"/>
    <w:link w:val="Titre5Car"/>
    <w:qFormat/>
    <w:rsid w:val="008133B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fr-FR"/>
    </w:rPr>
  </w:style>
  <w:style w:type="paragraph" w:styleId="Titre8">
    <w:name w:val="heading 8"/>
    <w:basedOn w:val="Normal"/>
    <w:next w:val="Normal"/>
    <w:link w:val="Titre8Car"/>
    <w:unhideWhenUsed/>
    <w:qFormat/>
    <w:rsid w:val="008133BA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63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63335"/>
  </w:style>
  <w:style w:type="paragraph" w:styleId="Pieddepage">
    <w:name w:val="footer"/>
    <w:basedOn w:val="Normal"/>
    <w:link w:val="PieddepageCar"/>
    <w:uiPriority w:val="99"/>
    <w:unhideWhenUsed/>
    <w:rsid w:val="00663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63335"/>
  </w:style>
  <w:style w:type="table" w:styleId="Grilledutableau">
    <w:name w:val="Table Grid"/>
    <w:basedOn w:val="TableauNormal"/>
    <w:uiPriority w:val="59"/>
    <w:rsid w:val="0051549C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uiPriority w:val="34"/>
    <w:qFormat/>
    <w:rsid w:val="0051549C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color w:val="000000"/>
      <w:sz w:val="20"/>
      <w:szCs w:val="20"/>
      <w:lang w:eastAsia="fr-FR"/>
    </w:rPr>
  </w:style>
  <w:style w:type="paragraph" w:styleId="Sansinterligne">
    <w:name w:val="No Spacing"/>
    <w:uiPriority w:val="1"/>
    <w:qFormat/>
    <w:rsid w:val="00F34561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D71E7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D71E7"/>
    <w:rPr>
      <w:rFonts w:ascii="Tahoma" w:hAnsi="Tahoma" w:cs="Tahoma"/>
      <w:sz w:val="16"/>
      <w:szCs w:val="16"/>
      <w:lang w:eastAsia="en-US"/>
    </w:rPr>
  </w:style>
  <w:style w:type="paragraph" w:customStyle="1" w:styleId="3-Titre1-fr">
    <w:name w:val="3-Titre1-fr"/>
    <w:basedOn w:val="Normal"/>
    <w:link w:val="3-Titre1-frCar"/>
    <w:qFormat/>
    <w:rsid w:val="006641A2"/>
    <w:pPr>
      <w:spacing w:line="240" w:lineRule="auto"/>
      <w:jc w:val="both"/>
    </w:pPr>
    <w:rPr>
      <w:rFonts w:ascii="Arial Narrow" w:hAnsi="Arial Narrow" w:cs="Calibri"/>
      <w:b/>
      <w:bCs/>
      <w:color w:val="00615D"/>
      <w:sz w:val="28"/>
      <w:szCs w:val="28"/>
    </w:rPr>
  </w:style>
  <w:style w:type="character" w:styleId="Textedelespacerserv">
    <w:name w:val="Placeholder Text"/>
    <w:basedOn w:val="Policepardfaut"/>
    <w:uiPriority w:val="99"/>
    <w:semiHidden/>
    <w:rsid w:val="007D293D"/>
    <w:rPr>
      <w:color w:val="808080"/>
    </w:rPr>
  </w:style>
  <w:style w:type="character" w:customStyle="1" w:styleId="3-Titre1-frCar">
    <w:name w:val="3-Titre1-fr Car"/>
    <w:basedOn w:val="Policepardfaut"/>
    <w:link w:val="3-Titre1-fr"/>
    <w:rsid w:val="00AB5E17"/>
    <w:rPr>
      <w:rFonts w:ascii="Arial Narrow" w:hAnsi="Arial Narrow" w:cs="Calibri"/>
      <w:b/>
      <w:bCs/>
      <w:color w:val="00615D"/>
      <w:sz w:val="28"/>
      <w:szCs w:val="28"/>
      <w:lang w:eastAsia="en-US"/>
    </w:rPr>
  </w:style>
  <w:style w:type="paragraph" w:customStyle="1" w:styleId="3-Titre2-fr">
    <w:name w:val="3-Titre2-fr"/>
    <w:basedOn w:val="Normal"/>
    <w:link w:val="3-Titre2-frCar"/>
    <w:qFormat/>
    <w:rsid w:val="00AB5E17"/>
    <w:pPr>
      <w:spacing w:after="100" w:line="240" w:lineRule="auto"/>
      <w:jc w:val="both"/>
    </w:pPr>
    <w:rPr>
      <w:rFonts w:ascii="Arial Narrow" w:hAnsi="Arial Narrow" w:cs="Calibri"/>
      <w:b/>
      <w:bCs/>
      <w:color w:val="00615D"/>
      <w:sz w:val="24"/>
      <w:szCs w:val="24"/>
    </w:rPr>
  </w:style>
  <w:style w:type="paragraph" w:customStyle="1" w:styleId="1-Parag-fr">
    <w:name w:val="1-Parag-fr"/>
    <w:basedOn w:val="Normal"/>
    <w:link w:val="1-Parag-frCar"/>
    <w:qFormat/>
    <w:rsid w:val="00AB5E17"/>
    <w:pPr>
      <w:jc w:val="both"/>
    </w:pPr>
    <w:rPr>
      <w:rFonts w:ascii="Arial Narrow" w:hAnsi="Arial Narrow" w:cs="Calibri"/>
      <w:color w:val="000000"/>
      <w:sz w:val="24"/>
      <w:szCs w:val="24"/>
    </w:rPr>
  </w:style>
  <w:style w:type="character" w:customStyle="1" w:styleId="3-Titre2-frCar">
    <w:name w:val="3-Titre2-fr Car"/>
    <w:basedOn w:val="Policepardfaut"/>
    <w:link w:val="3-Titre2-fr"/>
    <w:rsid w:val="00AB5E17"/>
    <w:rPr>
      <w:rFonts w:ascii="Arial Narrow" w:hAnsi="Arial Narrow" w:cs="Calibri"/>
      <w:b/>
      <w:bCs/>
      <w:color w:val="00615D"/>
      <w:sz w:val="24"/>
      <w:szCs w:val="24"/>
      <w:lang w:eastAsia="en-US"/>
    </w:rPr>
  </w:style>
  <w:style w:type="paragraph" w:customStyle="1" w:styleId="2-Puce-niv1-fr">
    <w:name w:val="2-Puce-niv1-fr"/>
    <w:basedOn w:val="Normal"/>
    <w:link w:val="2-Puce-niv1-frCar"/>
    <w:qFormat/>
    <w:rsid w:val="00AB5E17"/>
    <w:pPr>
      <w:numPr>
        <w:numId w:val="1"/>
      </w:numPr>
      <w:spacing w:after="100"/>
    </w:pPr>
    <w:rPr>
      <w:rFonts w:ascii="Arial Narrow" w:hAnsi="Arial Narrow"/>
      <w:sz w:val="24"/>
      <w:szCs w:val="24"/>
    </w:rPr>
  </w:style>
  <w:style w:type="character" w:customStyle="1" w:styleId="1-Parag-frCar">
    <w:name w:val="1-Parag-fr Car"/>
    <w:basedOn w:val="Policepardfaut"/>
    <w:link w:val="1-Parag-fr"/>
    <w:rsid w:val="00AB5E17"/>
    <w:rPr>
      <w:rFonts w:ascii="Arial Narrow" w:hAnsi="Arial Narrow" w:cs="Calibri"/>
      <w:color w:val="000000"/>
      <w:sz w:val="24"/>
      <w:szCs w:val="24"/>
      <w:lang w:eastAsia="en-US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AB5E17"/>
    <w:rPr>
      <w:rFonts w:ascii="Times New Roman" w:eastAsia="Times New Roman" w:hAnsi="Times New Roman" w:cs="Times New Roman"/>
      <w:noProof/>
      <w:color w:val="000000"/>
    </w:rPr>
  </w:style>
  <w:style w:type="character" w:customStyle="1" w:styleId="2-Puce-niv1-frCar">
    <w:name w:val="2-Puce-niv1-fr Car"/>
    <w:basedOn w:val="Policepardfaut"/>
    <w:link w:val="2-Puce-niv1-fr"/>
    <w:rsid w:val="00AB5E17"/>
    <w:rPr>
      <w:rFonts w:ascii="Arial Narrow" w:hAnsi="Arial Narrow"/>
      <w:sz w:val="24"/>
      <w:szCs w:val="24"/>
      <w:lang w:eastAsia="en-US"/>
    </w:rPr>
  </w:style>
  <w:style w:type="paragraph" w:customStyle="1" w:styleId="2-Puce-niv2-fr">
    <w:name w:val="2-Puce-niv2-fr"/>
    <w:basedOn w:val="Normal"/>
    <w:link w:val="2-Puce-niv2-frCar"/>
    <w:qFormat/>
    <w:rsid w:val="00AB5E17"/>
    <w:pPr>
      <w:numPr>
        <w:ilvl w:val="1"/>
        <w:numId w:val="2"/>
      </w:numPr>
      <w:spacing w:after="100"/>
      <w:jc w:val="both"/>
    </w:pPr>
    <w:rPr>
      <w:rFonts w:ascii="Arial Narrow" w:hAnsi="Arial Narrow"/>
      <w:sz w:val="24"/>
    </w:rPr>
  </w:style>
  <w:style w:type="character" w:customStyle="1" w:styleId="2-Puce-niv2-frCar">
    <w:name w:val="2-Puce-niv2-fr Car"/>
    <w:basedOn w:val="Policepardfaut"/>
    <w:link w:val="2-Puce-niv2-fr"/>
    <w:rsid w:val="00AB5E17"/>
    <w:rPr>
      <w:rFonts w:ascii="Arial Narrow" w:hAnsi="Arial Narrow"/>
      <w:sz w:val="24"/>
      <w:szCs w:val="22"/>
      <w:lang w:eastAsia="en-US"/>
    </w:rPr>
  </w:style>
  <w:style w:type="paragraph" w:styleId="Corpsdetexte">
    <w:name w:val="Body Text"/>
    <w:basedOn w:val="Normal"/>
    <w:link w:val="CorpsdetexteCar"/>
    <w:rsid w:val="009F710A"/>
    <w:pPr>
      <w:spacing w:after="0" w:line="240" w:lineRule="auto"/>
      <w:ind w:right="141"/>
    </w:pPr>
    <w:rPr>
      <w:rFonts w:ascii="Times New Roman" w:eastAsia="Times New Roman" w:hAnsi="Times New Roman" w:cs="Times New Roman"/>
      <w:sz w:val="28"/>
      <w:szCs w:val="28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F710A"/>
    <w:rPr>
      <w:rFonts w:ascii="Times New Roman" w:eastAsia="Times New Roman" w:hAnsi="Times New Roman" w:cs="Times New Roman"/>
      <w:sz w:val="28"/>
      <w:szCs w:val="28"/>
    </w:rPr>
  </w:style>
  <w:style w:type="paragraph" w:styleId="Corpsdetexte2">
    <w:name w:val="Body Text 2"/>
    <w:basedOn w:val="Normal"/>
    <w:link w:val="Corpsdetexte2Car"/>
    <w:rsid w:val="009F710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9F710A"/>
    <w:rPr>
      <w:rFonts w:ascii="Times New Roman" w:eastAsia="Times New Roman" w:hAnsi="Times New Roman" w:cs="Times New Roman"/>
    </w:rPr>
  </w:style>
  <w:style w:type="paragraph" w:styleId="Retraitcorpsdetexte2">
    <w:name w:val="Body Text Indent 2"/>
    <w:basedOn w:val="Normal"/>
    <w:link w:val="Retraitcorpsdetexte2Car"/>
    <w:rsid w:val="009F710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rsid w:val="009F710A"/>
    <w:rPr>
      <w:rFonts w:ascii="Times New Roman" w:eastAsia="Times New Roman" w:hAnsi="Times New Roman" w:cs="Times New Roman"/>
    </w:rPr>
  </w:style>
  <w:style w:type="paragraph" w:styleId="Normalcentr">
    <w:name w:val="Block Text"/>
    <w:basedOn w:val="Normal"/>
    <w:rsid w:val="009F710A"/>
    <w:pPr>
      <w:tabs>
        <w:tab w:val="num" w:pos="360"/>
      </w:tabs>
      <w:spacing w:before="120" w:after="0" w:line="240" w:lineRule="auto"/>
      <w:ind w:left="624" w:right="227" w:firstLine="227"/>
    </w:pPr>
    <w:rPr>
      <w:rFonts w:ascii="Comic Sans MS" w:eastAsia="Times New Roman" w:hAnsi="Comic Sans MS" w:cs="Times New Roman"/>
      <w:lang w:eastAsia="fr-FR"/>
    </w:rPr>
  </w:style>
  <w:style w:type="character" w:styleId="lev">
    <w:name w:val="Strong"/>
    <w:basedOn w:val="Policepardfaut"/>
    <w:uiPriority w:val="22"/>
    <w:qFormat/>
    <w:rsid w:val="00A632EC"/>
    <w:rPr>
      <w:b/>
      <w:bCs/>
    </w:rPr>
  </w:style>
  <w:style w:type="character" w:customStyle="1" w:styleId="Titre1Car">
    <w:name w:val="Titre 1 Car"/>
    <w:basedOn w:val="Policepardfaut"/>
    <w:link w:val="Titre1"/>
    <w:uiPriority w:val="9"/>
    <w:rsid w:val="008133BA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re3Car">
    <w:name w:val="Titre 3 Car"/>
    <w:basedOn w:val="Policepardfaut"/>
    <w:link w:val="Titre3"/>
    <w:uiPriority w:val="9"/>
    <w:rsid w:val="008133BA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character" w:customStyle="1" w:styleId="Titre5Car">
    <w:name w:val="Titre 5 Car"/>
    <w:basedOn w:val="Policepardfaut"/>
    <w:link w:val="Titre5"/>
    <w:rsid w:val="008133B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itre8Car">
    <w:name w:val="Titre 8 Car"/>
    <w:basedOn w:val="Policepardfaut"/>
    <w:link w:val="Titre8"/>
    <w:rsid w:val="008133BA"/>
    <w:rPr>
      <w:rFonts w:asciiTheme="minorHAnsi" w:eastAsiaTheme="minorEastAsia" w:hAnsiTheme="minorHAnsi" w:cstheme="minorBidi"/>
      <w:i/>
      <w:iCs/>
      <w:sz w:val="24"/>
      <w:szCs w:val="24"/>
      <w:lang w:eastAsia="en-US"/>
    </w:rPr>
  </w:style>
  <w:style w:type="paragraph" w:styleId="Lgende">
    <w:name w:val="caption"/>
    <w:basedOn w:val="Normal"/>
    <w:next w:val="Normal"/>
    <w:qFormat/>
    <w:rsid w:val="008133BA"/>
    <w:pPr>
      <w:tabs>
        <w:tab w:val="left" w:pos="567"/>
      </w:tabs>
      <w:spacing w:after="0" w:line="240" w:lineRule="auto"/>
    </w:pPr>
    <w:rPr>
      <w:rFonts w:ascii="Times New Roman" w:eastAsia="Times New Roman" w:hAnsi="Times New Roman" w:cs="Times New Roman"/>
      <w:b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FA0BF1"/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Style1">
    <w:name w:val="Style1"/>
    <w:basedOn w:val="Normal"/>
    <w:link w:val="Style1Car"/>
    <w:rsid w:val="00FA0BF1"/>
    <w:pPr>
      <w:bidi/>
      <w:spacing w:after="0" w:line="240" w:lineRule="auto"/>
    </w:pPr>
    <w:rPr>
      <w:rFonts w:eastAsia="Times New Roman" w:cs="Arabic Transparent"/>
      <w:lang w:eastAsia="fr-FR" w:bidi="ar-DZ"/>
    </w:rPr>
  </w:style>
  <w:style w:type="character" w:customStyle="1" w:styleId="Style1Car">
    <w:name w:val="Style1 Car"/>
    <w:basedOn w:val="Policepardfaut"/>
    <w:link w:val="Style1"/>
    <w:rsid w:val="00FA0BF1"/>
    <w:rPr>
      <w:rFonts w:eastAsia="Times New Roman" w:cs="Arabic Transparent"/>
      <w:sz w:val="22"/>
      <w:szCs w:val="22"/>
      <w:lang w:bidi="ar-DZ"/>
    </w:rPr>
  </w:style>
  <w:style w:type="character" w:styleId="Lienhypertexte">
    <w:name w:val="Hyperlink"/>
    <w:basedOn w:val="Policepardfaut"/>
    <w:uiPriority w:val="99"/>
    <w:unhideWhenUsed/>
    <w:rsid w:val="00FA0BF1"/>
    <w:rPr>
      <w:color w:val="0000FF"/>
      <w:u w:val="single"/>
    </w:rPr>
  </w:style>
  <w:style w:type="character" w:customStyle="1" w:styleId="shorttext">
    <w:name w:val="short_text"/>
    <w:basedOn w:val="Policepardfaut"/>
    <w:rsid w:val="00FA0BF1"/>
  </w:style>
  <w:style w:type="character" w:customStyle="1" w:styleId="hps">
    <w:name w:val="hps"/>
    <w:basedOn w:val="Policepardfaut"/>
    <w:rsid w:val="00FA0BF1"/>
  </w:style>
  <w:style w:type="paragraph" w:customStyle="1" w:styleId="6-Titre1-ar">
    <w:name w:val="6-Titre1-ar"/>
    <w:basedOn w:val="Normal"/>
    <w:link w:val="6-Titre1-arCar"/>
    <w:qFormat/>
    <w:rsid w:val="00FA0BF1"/>
    <w:pPr>
      <w:bidi/>
      <w:spacing w:line="240" w:lineRule="auto"/>
      <w:jc w:val="both"/>
    </w:pPr>
    <w:rPr>
      <w:rFonts w:ascii="Simplified Arabic" w:hAnsi="Simplified Arabic" w:cs="Simplified Arabic"/>
      <w:b/>
      <w:bCs/>
      <w:color w:val="00615D"/>
      <w:sz w:val="28"/>
      <w:szCs w:val="28"/>
      <w:lang w:val="en-US"/>
    </w:rPr>
  </w:style>
  <w:style w:type="paragraph" w:customStyle="1" w:styleId="5-Puce-niv1-ar">
    <w:name w:val="5-Puce-niv1-ar"/>
    <w:basedOn w:val="4-Parag-ar"/>
    <w:link w:val="5-Puce-niv1-arCar"/>
    <w:qFormat/>
    <w:rsid w:val="00FA0BF1"/>
    <w:pPr>
      <w:numPr>
        <w:numId w:val="10"/>
      </w:numPr>
      <w:spacing w:after="100"/>
      <w:ind w:left="568" w:hanging="284"/>
    </w:pPr>
    <w:rPr>
      <w:szCs w:val="26"/>
    </w:rPr>
  </w:style>
  <w:style w:type="paragraph" w:customStyle="1" w:styleId="6-Titre2-ar">
    <w:name w:val="6-Titre2-ar"/>
    <w:basedOn w:val="Normal"/>
    <w:link w:val="6-Titre2-arCar"/>
    <w:qFormat/>
    <w:rsid w:val="00FA0BF1"/>
    <w:pPr>
      <w:bidi/>
      <w:spacing w:after="100" w:line="240" w:lineRule="auto"/>
      <w:jc w:val="both"/>
    </w:pPr>
    <w:rPr>
      <w:rFonts w:ascii="Simplified Arabic" w:hAnsi="Simplified Arabic" w:cs="Simplified Arabic"/>
      <w:b/>
      <w:bCs/>
      <w:color w:val="00615D"/>
      <w:sz w:val="26"/>
      <w:szCs w:val="24"/>
      <w:lang w:val="en-US"/>
    </w:rPr>
  </w:style>
  <w:style w:type="character" w:customStyle="1" w:styleId="6-Titre1-arCar">
    <w:name w:val="6-Titre1-ar Car"/>
    <w:basedOn w:val="Policepardfaut"/>
    <w:link w:val="6-Titre1-ar"/>
    <w:rsid w:val="00FA0BF1"/>
    <w:rPr>
      <w:rFonts w:ascii="Simplified Arabic" w:hAnsi="Simplified Arabic" w:cs="Simplified Arabic"/>
      <w:b/>
      <w:bCs/>
      <w:color w:val="00615D"/>
      <w:sz w:val="28"/>
      <w:szCs w:val="28"/>
      <w:lang w:val="en-US" w:eastAsia="en-US"/>
    </w:rPr>
  </w:style>
  <w:style w:type="paragraph" w:customStyle="1" w:styleId="4-Parag-ar">
    <w:name w:val="4-Parag-ar"/>
    <w:basedOn w:val="Normal"/>
    <w:link w:val="4-Parag-arCar"/>
    <w:qFormat/>
    <w:rsid w:val="00FA0BF1"/>
    <w:pPr>
      <w:bidi/>
      <w:jc w:val="both"/>
    </w:pPr>
    <w:rPr>
      <w:rFonts w:ascii="Simplified Arabic" w:hAnsi="Simplified Arabic" w:cs="Simplified Arabic"/>
      <w:color w:val="000000"/>
      <w:sz w:val="26"/>
      <w:szCs w:val="24"/>
    </w:rPr>
  </w:style>
  <w:style w:type="character" w:customStyle="1" w:styleId="6-Titre2-arCar">
    <w:name w:val="6-Titre2-ar Car"/>
    <w:basedOn w:val="Policepardfaut"/>
    <w:link w:val="6-Titre2-ar"/>
    <w:rsid w:val="00FA0BF1"/>
    <w:rPr>
      <w:rFonts w:ascii="Simplified Arabic" w:hAnsi="Simplified Arabic" w:cs="Simplified Arabic"/>
      <w:b/>
      <w:bCs/>
      <w:color w:val="00615D"/>
      <w:sz w:val="26"/>
      <w:szCs w:val="24"/>
      <w:lang w:val="en-US" w:eastAsia="en-US"/>
    </w:rPr>
  </w:style>
  <w:style w:type="paragraph" w:customStyle="1" w:styleId="5-Puce-niv2-ar">
    <w:name w:val="5-Puce-niv2-ar"/>
    <w:basedOn w:val="4-Parag-ar"/>
    <w:link w:val="5-Puce-niv2-arCar"/>
    <w:qFormat/>
    <w:rsid w:val="00FA0BF1"/>
    <w:pPr>
      <w:numPr>
        <w:ilvl w:val="1"/>
        <w:numId w:val="11"/>
      </w:numPr>
      <w:spacing w:after="100"/>
      <w:ind w:left="851" w:hanging="284"/>
    </w:pPr>
    <w:rPr>
      <w:szCs w:val="26"/>
    </w:rPr>
  </w:style>
  <w:style w:type="character" w:customStyle="1" w:styleId="4-Parag-arCar">
    <w:name w:val="4-Parag-ar Car"/>
    <w:basedOn w:val="Policepardfaut"/>
    <w:link w:val="4-Parag-ar"/>
    <w:rsid w:val="00FA0BF1"/>
    <w:rPr>
      <w:rFonts w:ascii="Simplified Arabic" w:hAnsi="Simplified Arabic" w:cs="Simplified Arabic"/>
      <w:color w:val="000000"/>
      <w:sz w:val="26"/>
      <w:szCs w:val="24"/>
      <w:lang w:eastAsia="en-US"/>
    </w:rPr>
  </w:style>
  <w:style w:type="character" w:customStyle="1" w:styleId="5-Puce-niv1-arCar">
    <w:name w:val="5-Puce-niv1-ar Car"/>
    <w:basedOn w:val="4-Parag-arCar"/>
    <w:link w:val="5-Puce-niv1-ar"/>
    <w:rsid w:val="00FA0BF1"/>
    <w:rPr>
      <w:rFonts w:ascii="Simplified Arabic" w:hAnsi="Simplified Arabic" w:cs="Simplified Arabic"/>
      <w:color w:val="000000"/>
      <w:sz w:val="26"/>
      <w:szCs w:val="26"/>
      <w:lang w:eastAsia="en-US"/>
    </w:rPr>
  </w:style>
  <w:style w:type="paragraph" w:customStyle="1" w:styleId="5-Puce-niv3-ar">
    <w:name w:val="5-Puce-niv3-ar"/>
    <w:basedOn w:val="4-Parag-ar"/>
    <w:link w:val="5-Puce-niv3-arCar"/>
    <w:qFormat/>
    <w:rsid w:val="00FA0BF1"/>
    <w:pPr>
      <w:numPr>
        <w:ilvl w:val="2"/>
        <w:numId w:val="12"/>
      </w:numPr>
      <w:ind w:left="1135" w:hanging="284"/>
      <w:contextualSpacing/>
    </w:pPr>
    <w:rPr>
      <w:szCs w:val="26"/>
    </w:rPr>
  </w:style>
  <w:style w:type="paragraph" w:customStyle="1" w:styleId="2-Puce-niv3-fr">
    <w:name w:val="2-Puce-niv3-fr"/>
    <w:basedOn w:val="Normal"/>
    <w:link w:val="2-Puce-niv3-frCar"/>
    <w:qFormat/>
    <w:rsid w:val="00FA0BF1"/>
    <w:pPr>
      <w:numPr>
        <w:ilvl w:val="1"/>
        <w:numId w:val="9"/>
      </w:numPr>
      <w:ind w:left="1135" w:hanging="284"/>
      <w:contextualSpacing/>
      <w:jc w:val="both"/>
    </w:pPr>
    <w:rPr>
      <w:rFonts w:ascii="Arial Narrow" w:hAnsi="Arial Narrow"/>
      <w:sz w:val="24"/>
    </w:rPr>
  </w:style>
  <w:style w:type="character" w:customStyle="1" w:styleId="2-Puce-niv3-frCar">
    <w:name w:val="2-Puce-niv3-fr Car"/>
    <w:basedOn w:val="Policepardfaut"/>
    <w:link w:val="2-Puce-niv3-fr"/>
    <w:rsid w:val="00FA0BF1"/>
    <w:rPr>
      <w:rFonts w:ascii="Arial Narrow" w:hAnsi="Arial Narrow"/>
      <w:sz w:val="24"/>
      <w:szCs w:val="22"/>
      <w:lang w:eastAsia="en-US"/>
    </w:rPr>
  </w:style>
  <w:style w:type="character" w:customStyle="1" w:styleId="5-Puce-niv2-arCar">
    <w:name w:val="5-Puce-niv2-ar Car"/>
    <w:basedOn w:val="4-Parag-arCar"/>
    <w:link w:val="5-Puce-niv2-ar"/>
    <w:rsid w:val="00FA0BF1"/>
    <w:rPr>
      <w:rFonts w:ascii="Simplified Arabic" w:hAnsi="Simplified Arabic" w:cs="Simplified Arabic"/>
      <w:color w:val="000000"/>
      <w:sz w:val="26"/>
      <w:szCs w:val="26"/>
      <w:lang w:eastAsia="en-US"/>
    </w:rPr>
  </w:style>
  <w:style w:type="character" w:customStyle="1" w:styleId="5-Puce-niv3-arCar">
    <w:name w:val="5-Puce-niv3-ar Car"/>
    <w:basedOn w:val="4-Parag-arCar"/>
    <w:link w:val="5-Puce-niv3-ar"/>
    <w:rsid w:val="00FA0BF1"/>
    <w:rPr>
      <w:rFonts w:ascii="Simplified Arabic" w:hAnsi="Simplified Arabic" w:cs="Simplified Arabic"/>
      <w:color w:val="000000"/>
      <w:sz w:val="26"/>
      <w:szCs w:val="26"/>
      <w:lang w:eastAsia="en-US"/>
    </w:rPr>
  </w:style>
  <w:style w:type="character" w:customStyle="1" w:styleId="5-Puce-niv1-frCar">
    <w:name w:val="5-Puce-niv1-fr Car"/>
    <w:basedOn w:val="Policepardfaut"/>
    <w:rsid w:val="00FA0BF1"/>
    <w:rPr>
      <w:rFonts w:ascii="Simplified Arabic" w:hAnsi="Simplified Arabic" w:cs="Simplified Arabic"/>
      <w:sz w:val="26"/>
    </w:rPr>
  </w:style>
  <w:style w:type="character" w:customStyle="1" w:styleId="5-Puce-niv2-frCar">
    <w:name w:val="5-Puce-niv2-fr Car"/>
    <w:basedOn w:val="Policepardfaut"/>
    <w:rsid w:val="00FA0BF1"/>
    <w:rPr>
      <w:rFonts w:ascii="Simplified Arabic" w:hAnsi="Simplified Arabic" w:cs="Simplified Arabic"/>
      <w:sz w:val="26"/>
      <w:lang w:bidi="ar-DZ"/>
    </w:rPr>
  </w:style>
  <w:style w:type="character" w:customStyle="1" w:styleId="5-Puce-niv3-frCar">
    <w:name w:val="5-Puce-niv3-fr Car"/>
    <w:basedOn w:val="Policepardfaut"/>
    <w:rsid w:val="00FA0BF1"/>
    <w:rPr>
      <w:rFonts w:ascii="Simplified Arabic" w:hAnsi="Simplified Arabic" w:cs="Simplified Arabic"/>
      <w:sz w:val="26"/>
    </w:rPr>
  </w:style>
  <w:style w:type="paragraph" w:customStyle="1" w:styleId="Default">
    <w:name w:val="Default"/>
    <w:rsid w:val="00FA0BF1"/>
    <w:pPr>
      <w:autoSpaceDE w:val="0"/>
      <w:autoSpaceDN w:val="0"/>
      <w:adjustRightInd w:val="0"/>
    </w:pPr>
    <w:rPr>
      <w:rFonts w:ascii="Arial" w:eastAsia="Times New Roman" w:hAnsi="Arial"/>
      <w:color w:val="000000"/>
      <w:sz w:val="24"/>
      <w:szCs w:val="24"/>
    </w:rPr>
  </w:style>
  <w:style w:type="paragraph" w:styleId="Retraitcorpsdetexte">
    <w:name w:val="Body Text Indent"/>
    <w:basedOn w:val="Normal"/>
    <w:link w:val="RetraitcorpsdetexteCar"/>
    <w:rsid w:val="00FA0BF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FA0BF1"/>
    <w:rPr>
      <w:rFonts w:ascii="Times New Roman" w:eastAsia="Times New Roman" w:hAnsi="Times New Roman" w:cs="Times New Roman"/>
    </w:rPr>
  </w:style>
  <w:style w:type="character" w:styleId="Accentuation">
    <w:name w:val="Emphasis"/>
    <w:basedOn w:val="Policepardfaut"/>
    <w:uiPriority w:val="20"/>
    <w:qFormat/>
    <w:rsid w:val="00005FE6"/>
    <w:rPr>
      <w:i/>
      <w:iCs/>
    </w:rPr>
  </w:style>
  <w:style w:type="table" w:customStyle="1" w:styleId="Grilledutableau1">
    <w:name w:val="Grille du tableau1"/>
    <w:basedOn w:val="TableauNormal"/>
    <w:next w:val="Grilledutableau"/>
    <w:uiPriority w:val="59"/>
    <w:rsid w:val="0098383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-Puces1-fr">
    <w:name w:val="2-Puces1-fr"/>
    <w:basedOn w:val="Paragraphedeliste"/>
    <w:link w:val="2-Puces1-frCar"/>
    <w:qFormat/>
    <w:rsid w:val="00983838"/>
    <w:pPr>
      <w:widowControl/>
      <w:spacing w:after="200" w:line="276" w:lineRule="auto"/>
      <w:ind w:hanging="360"/>
      <w:jc w:val="both"/>
    </w:pPr>
    <w:rPr>
      <w:rFonts w:ascii="Arial Narrow" w:eastAsiaTheme="minorHAnsi" w:hAnsi="Arial Narrow" w:cstheme="minorBidi"/>
      <w:sz w:val="24"/>
      <w:szCs w:val="22"/>
      <w:lang w:eastAsia="en-US"/>
    </w:rPr>
  </w:style>
  <w:style w:type="character" w:customStyle="1" w:styleId="2-Puces1-frCar">
    <w:name w:val="2-Puces1-fr Car"/>
    <w:basedOn w:val="ParagraphedelisteCar"/>
    <w:link w:val="2-Puces1-fr"/>
    <w:rsid w:val="00983838"/>
    <w:rPr>
      <w:rFonts w:ascii="Arial Narrow" w:eastAsiaTheme="minorHAnsi" w:hAnsi="Arial Narrow" w:cstheme="minorBidi"/>
      <w:noProof/>
      <w:color w:val="000000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00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pce.dz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FD1B5-971C-44B3-8117-80F8E64B9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395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arpt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Mohamed CHEMANI</dc:creator>
  <cp:lastModifiedBy>Abdelkader Ait_Oufella</cp:lastModifiedBy>
  <cp:revision>10</cp:revision>
  <cp:lastPrinted>2015-06-04T09:52:00Z</cp:lastPrinted>
  <dcterms:created xsi:type="dcterms:W3CDTF">2017-01-17T11:49:00Z</dcterms:created>
  <dcterms:modified xsi:type="dcterms:W3CDTF">2018-07-26T11:17:00Z</dcterms:modified>
</cp:coreProperties>
</file>